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88" w:rsidRDefault="00EF5E88" w:rsidP="00EF5E88">
      <w:pPr>
        <w:spacing w:before="120" w:after="120"/>
        <w:ind w:left="5103"/>
        <w:jc w:val="right"/>
        <w:rPr>
          <w:rFonts w:ascii="Times New Roman" w:hAnsi="Times New Roman"/>
          <w:snapToGrid w:val="0"/>
          <w:sz w:val="24"/>
          <w:szCs w:val="24"/>
        </w:rPr>
      </w:pPr>
      <w:r>
        <w:rPr>
          <w:noProof/>
        </w:rPr>
        <w:drawing>
          <wp:anchor distT="0" distB="0" distL="114300" distR="114300" simplePos="0" relativeHeight="251659264" behindDoc="0" locked="0" layoutInCell="1" allowOverlap="1" wp14:anchorId="737F633B" wp14:editId="790EBEBF">
            <wp:simplePos x="0" y="0"/>
            <wp:positionH relativeFrom="margin">
              <wp:posOffset>-152400</wp:posOffset>
            </wp:positionH>
            <wp:positionV relativeFrom="paragraph">
              <wp:posOffset>-123825</wp:posOffset>
            </wp:positionV>
            <wp:extent cx="1101090" cy="10801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Default="00EF5E88" w:rsidP="00EF5E88">
      <w:pPr>
        <w:spacing w:before="120" w:after="120"/>
        <w:ind w:left="5103"/>
        <w:jc w:val="right"/>
        <w:rPr>
          <w:rFonts w:ascii="Times New Roman" w:hAnsi="Times New Roman"/>
          <w:snapToGrid w:val="0"/>
          <w:sz w:val="24"/>
          <w:szCs w:val="24"/>
        </w:rPr>
      </w:pPr>
    </w:p>
    <w:p w:rsidR="00EF5E88" w:rsidRPr="00633E27" w:rsidRDefault="002411B1" w:rsidP="00EF5E88">
      <w:pPr>
        <w:spacing w:before="120" w:after="120"/>
        <w:ind w:left="5103"/>
        <w:jc w:val="right"/>
        <w:rPr>
          <w:rFonts w:ascii="Times New Roman" w:hAnsi="Times New Roman"/>
          <w:snapToGrid w:val="0"/>
          <w:sz w:val="24"/>
          <w:szCs w:val="24"/>
        </w:rPr>
      </w:pPr>
      <w:r w:rsidRPr="007150B9">
        <w:rPr>
          <w:rFonts w:ascii="Times New Roman" w:hAnsi="Times New Roman"/>
          <w:snapToGrid w:val="0"/>
          <w:sz w:val="24"/>
          <w:szCs w:val="24"/>
        </w:rPr>
        <w:t xml:space="preserve">Tirana, </w:t>
      </w:r>
      <w:r w:rsidR="008A56EE">
        <w:rPr>
          <w:rFonts w:ascii="Times New Roman" w:hAnsi="Times New Roman"/>
          <w:snapToGrid w:val="0"/>
          <w:sz w:val="24"/>
          <w:szCs w:val="24"/>
        </w:rPr>
        <w:t>12</w:t>
      </w:r>
      <w:bookmarkStart w:id="0" w:name="_GoBack"/>
      <w:bookmarkEnd w:id="0"/>
      <w:r w:rsidRPr="002411B1">
        <w:rPr>
          <w:rFonts w:ascii="Times New Roman" w:hAnsi="Times New Roman"/>
          <w:snapToGrid w:val="0"/>
          <w:sz w:val="24"/>
          <w:szCs w:val="24"/>
          <w:vertAlign w:val="superscript"/>
        </w:rPr>
        <w:t>th</w:t>
      </w:r>
      <w:r>
        <w:rPr>
          <w:rFonts w:ascii="Times New Roman" w:hAnsi="Times New Roman"/>
          <w:snapToGrid w:val="0"/>
          <w:sz w:val="24"/>
          <w:szCs w:val="24"/>
        </w:rPr>
        <w:t xml:space="preserve"> June</w:t>
      </w:r>
      <w:r w:rsidR="00EF5E88" w:rsidRPr="007150B9">
        <w:rPr>
          <w:rFonts w:ascii="Times New Roman" w:hAnsi="Times New Roman"/>
          <w:snapToGrid w:val="0"/>
          <w:sz w:val="24"/>
          <w:szCs w:val="24"/>
        </w:rPr>
        <w:t>, 2020</w:t>
      </w:r>
    </w:p>
    <w:p w:rsidR="00EF5E88" w:rsidRDefault="00EF5E88" w:rsidP="00EF5E88">
      <w:pPr>
        <w:pStyle w:val="BodyText"/>
        <w:rPr>
          <w:szCs w:val="24"/>
        </w:rPr>
      </w:pPr>
    </w:p>
    <w:p w:rsidR="00EF5E88" w:rsidRDefault="00EF5E88" w:rsidP="00EF5E88">
      <w:pPr>
        <w:pStyle w:val="BodyText"/>
        <w:rPr>
          <w:szCs w:val="24"/>
        </w:rPr>
      </w:pPr>
    </w:p>
    <w:p w:rsidR="00EF5E88" w:rsidRDefault="00EF5E88" w:rsidP="00EF5E88">
      <w:pPr>
        <w:pStyle w:val="BodyText"/>
        <w:jc w:val="center"/>
        <w:rPr>
          <w:b/>
          <w:szCs w:val="24"/>
        </w:rPr>
      </w:pPr>
      <w:r w:rsidRPr="00633E27">
        <w:rPr>
          <w:szCs w:val="24"/>
        </w:rPr>
        <w:t>INVITATION TO TENDER FOR</w:t>
      </w:r>
      <w:r w:rsidRPr="00633E27">
        <w:rPr>
          <w:b/>
          <w:szCs w:val="24"/>
        </w:rPr>
        <w:t xml:space="preserve">: </w:t>
      </w:r>
    </w:p>
    <w:p w:rsidR="00EF5E88" w:rsidRPr="00633E27" w:rsidRDefault="00EF5E88" w:rsidP="00EF5E88">
      <w:pPr>
        <w:pStyle w:val="BodyText"/>
        <w:jc w:val="center"/>
        <w:rPr>
          <w:b/>
          <w:i/>
          <w:szCs w:val="24"/>
        </w:rPr>
      </w:pPr>
      <w:r w:rsidRPr="00633E27">
        <w:rPr>
          <w:b/>
          <w:szCs w:val="24"/>
        </w:rPr>
        <w:t xml:space="preserve"> </w:t>
      </w:r>
      <w:r>
        <w:rPr>
          <w:b/>
          <w:szCs w:val="24"/>
        </w:rPr>
        <w:t>“</w:t>
      </w:r>
      <w:r w:rsidRPr="00633E27">
        <w:rPr>
          <w:b/>
          <w:i/>
          <w:szCs w:val="24"/>
        </w:rPr>
        <w:t>External audit of ROUTE WB6 project</w:t>
      </w:r>
      <w:r>
        <w:rPr>
          <w:b/>
          <w:i/>
          <w:szCs w:val="24"/>
        </w:rPr>
        <w:t>”</w:t>
      </w:r>
    </w:p>
    <w:p w:rsidR="00EF5E88" w:rsidRDefault="00EF5E88" w:rsidP="00EF5E88">
      <w:pPr>
        <w:jc w:val="center"/>
        <w:rPr>
          <w:rFonts w:ascii="Times New Roman" w:hAnsi="Times New Roman"/>
          <w:sz w:val="24"/>
          <w:szCs w:val="24"/>
        </w:rPr>
      </w:pPr>
    </w:p>
    <w:p w:rsidR="00EF5E88" w:rsidRPr="00633E27" w:rsidRDefault="00EF5E88" w:rsidP="00EF5E88">
      <w:pPr>
        <w:rPr>
          <w:rFonts w:ascii="Times New Roman" w:hAnsi="Times New Roman"/>
          <w:sz w:val="24"/>
          <w:szCs w:val="24"/>
        </w:rPr>
      </w:pPr>
      <w:r>
        <w:rPr>
          <w:rFonts w:ascii="Times New Roman" w:hAnsi="Times New Roman"/>
          <w:sz w:val="24"/>
          <w:szCs w:val="24"/>
        </w:rPr>
        <w:t xml:space="preserve">  </w:t>
      </w:r>
      <w:r w:rsidRPr="00633E27">
        <w:rPr>
          <w:rFonts w:ascii="Times New Roman" w:hAnsi="Times New Roman"/>
          <w:sz w:val="24"/>
          <w:szCs w:val="24"/>
        </w:rPr>
        <w:t xml:space="preserve">Dear: Madam / Sir </w:t>
      </w:r>
    </w:p>
    <w:p w:rsidR="00EF5E88" w:rsidRDefault="00EF5E88" w:rsidP="00EF5E88">
      <w:pPr>
        <w:tabs>
          <w:tab w:val="left" w:pos="709"/>
          <w:tab w:val="left" w:pos="851"/>
          <w:tab w:val="left" w:pos="1134"/>
          <w:tab w:val="left" w:pos="1418"/>
        </w:tabs>
        <w:spacing w:before="60" w:after="60"/>
        <w:rPr>
          <w:rFonts w:ascii="Times New Roman" w:hAnsi="Times New Roman"/>
          <w:sz w:val="24"/>
          <w:szCs w:val="24"/>
        </w:rPr>
      </w:pPr>
    </w:p>
    <w:p w:rsidR="00EF5E88" w:rsidRPr="00633E27" w:rsidRDefault="00EF5E88" w:rsidP="00EF5E88">
      <w:pPr>
        <w:tabs>
          <w:tab w:val="left" w:pos="709"/>
          <w:tab w:val="left" w:pos="851"/>
          <w:tab w:val="left" w:pos="1134"/>
          <w:tab w:val="left" w:pos="1418"/>
        </w:tabs>
        <w:spacing w:before="60" w:after="60"/>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This is an invitation to tender for the above-mentioned service contract. Please find enclosed the following documents, which constitute the tender dossier:</w:t>
      </w:r>
    </w:p>
    <w:p w:rsidR="001B3331" w:rsidRPr="00633E27" w:rsidRDefault="001B3331" w:rsidP="001B3331">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 C</w:t>
      </w:r>
      <w:r w:rsidRPr="00633E27">
        <w:rPr>
          <w:rFonts w:ascii="Times New Roman" w:hAnsi="Times New Roman"/>
          <w:b/>
          <w:sz w:val="24"/>
          <w:szCs w:val="24"/>
        </w:rPr>
        <w:t>ontract notice</w:t>
      </w:r>
    </w:p>
    <w:p w:rsidR="00EF5E88" w:rsidRDefault="001B3331"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Instructions to tenderers</w:t>
      </w:r>
    </w:p>
    <w:p w:rsidR="00EF5E88" w:rsidRPr="00633E27" w:rsidRDefault="002411B1" w:rsidP="00EF5E88">
      <w:pPr>
        <w:numPr>
          <w:ilvl w:val="0"/>
          <w:numId w:val="1"/>
        </w:numPr>
        <w:spacing w:before="240" w:after="0" w:line="240" w:lineRule="auto"/>
        <w:jc w:val="both"/>
        <w:rPr>
          <w:rFonts w:ascii="Times New Roman" w:hAnsi="Times New Roman"/>
          <w:b/>
          <w:sz w:val="24"/>
          <w:szCs w:val="24"/>
        </w:rPr>
      </w:pPr>
      <w:r>
        <w:rPr>
          <w:rFonts w:ascii="Times New Roman" w:hAnsi="Times New Roman"/>
          <w:b/>
          <w:sz w:val="24"/>
          <w:szCs w:val="24"/>
        </w:rPr>
        <w:t xml:space="preserve">Draft </w:t>
      </w:r>
      <w:r w:rsidR="00EF5E88">
        <w:rPr>
          <w:rFonts w:ascii="Times New Roman" w:hAnsi="Times New Roman"/>
          <w:b/>
          <w:sz w:val="24"/>
          <w:szCs w:val="24"/>
        </w:rPr>
        <w:t>Contract</w:t>
      </w:r>
    </w:p>
    <w:p w:rsidR="00EF5E88" w:rsidRDefault="00EF5E88" w:rsidP="00EF5E88">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b/>
          <w:sz w:val="24"/>
          <w:szCs w:val="24"/>
        </w:rPr>
      </w:pPr>
      <w:r w:rsidRPr="004B3CB4">
        <w:rPr>
          <w:rFonts w:ascii="Times New Roman" w:hAnsi="Times New Roman"/>
          <w:b/>
          <w:sz w:val="24"/>
          <w:szCs w:val="24"/>
        </w:rPr>
        <w:t>Terms of reference</w:t>
      </w:r>
    </w:p>
    <w:p w:rsidR="001B3331" w:rsidRPr="001B3331" w:rsidRDefault="001B3331" w:rsidP="001B333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sidRPr="004B3CB4">
        <w:rPr>
          <w:rFonts w:ascii="Times New Roman" w:hAnsi="Times New Roman"/>
          <w:b/>
          <w:sz w:val="24"/>
          <w:szCs w:val="24"/>
        </w:rPr>
        <w:t>Service</w:t>
      </w:r>
      <w:r>
        <w:rPr>
          <w:rFonts w:ascii="Times New Roman" w:hAnsi="Times New Roman"/>
          <w:b/>
          <w:sz w:val="24"/>
          <w:szCs w:val="24"/>
        </w:rPr>
        <w:t xml:space="preserve"> tender</w:t>
      </w:r>
      <w:r w:rsidRPr="004B3CB4">
        <w:rPr>
          <w:rFonts w:ascii="Times New Roman" w:hAnsi="Times New Roman"/>
          <w:b/>
          <w:sz w:val="24"/>
          <w:szCs w:val="24"/>
        </w:rPr>
        <w:t xml:space="preserve"> submission form</w:t>
      </w:r>
      <w:r>
        <w:rPr>
          <w:rFonts w:ascii="Times New Roman" w:hAnsi="Times New Roman"/>
          <w:sz w:val="24"/>
          <w:szCs w:val="24"/>
        </w:rPr>
        <w:t xml:space="preserve"> (</w:t>
      </w:r>
      <w:r w:rsidRPr="004B3CB4">
        <w:rPr>
          <w:rFonts w:ascii="Times New Roman" w:hAnsi="Times New Roman"/>
          <w:i/>
          <w:sz w:val="24"/>
          <w:szCs w:val="24"/>
        </w:rPr>
        <w:t xml:space="preserve">To be submitted by the tenderer as the </w:t>
      </w:r>
      <w:r>
        <w:rPr>
          <w:rFonts w:ascii="Times New Roman" w:hAnsi="Times New Roman"/>
          <w:i/>
          <w:sz w:val="24"/>
          <w:szCs w:val="24"/>
        </w:rPr>
        <w:t xml:space="preserve">standard application form </w:t>
      </w:r>
      <w:r w:rsidRPr="004B3CB4">
        <w:rPr>
          <w:rFonts w:ascii="Times New Roman" w:hAnsi="Times New Roman"/>
          <w:i/>
          <w:sz w:val="24"/>
          <w:szCs w:val="24"/>
        </w:rPr>
        <w:t>usi</w:t>
      </w:r>
      <w:r>
        <w:rPr>
          <w:rFonts w:ascii="Times New Roman" w:hAnsi="Times New Roman"/>
          <w:i/>
          <w:sz w:val="24"/>
          <w:szCs w:val="24"/>
        </w:rPr>
        <w:t>ng the template provided Annex I)</w:t>
      </w:r>
    </w:p>
    <w:p w:rsidR="00EF5E88" w:rsidRPr="001B3331" w:rsidRDefault="00EF5E88" w:rsidP="001B3331">
      <w:pPr>
        <w:pStyle w:val="ListParagraph"/>
        <w:numPr>
          <w:ilvl w:val="0"/>
          <w:numId w:val="1"/>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line="360" w:lineRule="auto"/>
        <w:jc w:val="left"/>
        <w:rPr>
          <w:rFonts w:ascii="Times New Roman" w:hAnsi="Times New Roman"/>
          <w:sz w:val="24"/>
          <w:szCs w:val="24"/>
        </w:rPr>
      </w:pPr>
      <w:r w:rsidRPr="004B3CB4">
        <w:rPr>
          <w:rFonts w:ascii="Times New Roman" w:hAnsi="Times New Roman"/>
          <w:b/>
          <w:sz w:val="24"/>
          <w:szCs w:val="24"/>
        </w:rPr>
        <w:t xml:space="preserve">Budget form </w:t>
      </w:r>
      <w:r w:rsidRPr="004B3CB4">
        <w:rPr>
          <w:rFonts w:ascii="Times New Roman" w:hAnsi="Times New Roman"/>
          <w:sz w:val="24"/>
          <w:szCs w:val="24"/>
        </w:rPr>
        <w:t>(</w:t>
      </w:r>
      <w:r w:rsidRPr="004B3CB4">
        <w:rPr>
          <w:rFonts w:ascii="Times New Roman" w:hAnsi="Times New Roman"/>
          <w:i/>
          <w:sz w:val="24"/>
          <w:szCs w:val="24"/>
        </w:rPr>
        <w:t xml:space="preserve">To be submitted by the tenderer as the financial offer using the template provided Annex </w:t>
      </w:r>
      <w:r w:rsidR="001B3331">
        <w:rPr>
          <w:rFonts w:ascii="Times New Roman" w:hAnsi="Times New Roman"/>
          <w:i/>
          <w:sz w:val="24"/>
          <w:szCs w:val="24"/>
        </w:rPr>
        <w:t>I</w:t>
      </w:r>
      <w:r w:rsidRPr="004B3CB4">
        <w:rPr>
          <w:rFonts w:ascii="Times New Roman" w:hAnsi="Times New Roman"/>
          <w:i/>
          <w:sz w:val="24"/>
          <w:szCs w:val="24"/>
        </w:rPr>
        <w:t>I</w:t>
      </w:r>
      <w:r w:rsidRPr="004B3CB4">
        <w:rPr>
          <w:rFonts w:ascii="Times New Roman" w:hAnsi="Times New Roman"/>
          <w:sz w:val="24"/>
          <w:szCs w:val="24"/>
        </w:rPr>
        <w:t xml:space="preserve">) </w:t>
      </w:r>
    </w:p>
    <w:p w:rsidR="00EF5E88" w:rsidRPr="00633E27" w:rsidRDefault="00EF5E88" w:rsidP="00EF5E88">
      <w:pPr>
        <w:rPr>
          <w:rFonts w:ascii="Times New Roman" w:hAnsi="Times New Roman"/>
          <w:snapToGrid w:val="0"/>
          <w:sz w:val="24"/>
          <w:szCs w:val="24"/>
        </w:rPr>
      </w:pPr>
      <w:r w:rsidRPr="00633E27">
        <w:rPr>
          <w:rFonts w:ascii="Times New Roman" w:hAnsi="Times New Roman"/>
          <w:sz w:val="24"/>
          <w:szCs w:val="24"/>
        </w:rPr>
        <w:t xml:space="preserve"> </w:t>
      </w:r>
      <w:r w:rsidRPr="00633E27">
        <w:rPr>
          <w:rFonts w:ascii="Times New Roman" w:hAnsi="Times New Roman"/>
          <w:snapToGrid w:val="0"/>
          <w:sz w:val="24"/>
          <w:szCs w:val="24"/>
        </w:rPr>
        <w:t xml:space="preserve">We look forward to receiving your tender, which has to be sent no later than the submission deadline at the e mail address specified in the instructions to tenderers.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EF5E88" w:rsidRDefault="00EF5E88" w:rsidP="00EF5E88">
      <w:pPr>
        <w:spacing w:before="120" w:after="120"/>
        <w:rPr>
          <w:rFonts w:ascii="Times New Roman" w:hAnsi="Times New Roman"/>
          <w:snapToGrid w:val="0"/>
          <w:sz w:val="24"/>
          <w:szCs w:val="24"/>
        </w:rPr>
      </w:pPr>
    </w:p>
    <w:p w:rsidR="00EF5E88" w:rsidRDefault="00EF5E88" w:rsidP="00EF5E88">
      <w:pPr>
        <w:spacing w:before="120" w:after="120"/>
        <w:rPr>
          <w:rFonts w:ascii="Times New Roman" w:hAnsi="Times New Roman"/>
          <w:snapToGrid w:val="0"/>
          <w:sz w:val="24"/>
          <w:szCs w:val="24"/>
        </w:rPr>
      </w:pPr>
    </w:p>
    <w:p w:rsidR="00EF5E88" w:rsidRPr="00633E27" w:rsidRDefault="00AA2A48"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Yours sincerely</w:t>
      </w:r>
      <w:r w:rsidR="00EF5E88" w:rsidRPr="00633E27">
        <w:rPr>
          <w:rFonts w:ascii="Times New Roman" w:hAnsi="Times New Roman"/>
          <w:b/>
          <w:snapToGrid w:val="0"/>
          <w:sz w:val="24"/>
          <w:szCs w:val="24"/>
        </w:rPr>
        <w:t xml:space="preserve">, </w:t>
      </w:r>
    </w:p>
    <w:p w:rsidR="00EF5E88" w:rsidRPr="00633E27" w:rsidRDefault="00EF5E88" w:rsidP="00EF5E88">
      <w:pPr>
        <w:spacing w:before="120" w:after="120"/>
        <w:ind w:hanging="142"/>
        <w:rPr>
          <w:rFonts w:ascii="Times New Roman" w:hAnsi="Times New Roman"/>
          <w:snapToGrid w:val="0"/>
          <w:sz w:val="24"/>
          <w:szCs w:val="24"/>
        </w:rPr>
      </w:pPr>
      <w:r w:rsidRPr="00633E27">
        <w:rPr>
          <w:rFonts w:ascii="Times New Roman" w:hAnsi="Times New Roman"/>
          <w:snapToGrid w:val="0"/>
          <w:sz w:val="24"/>
          <w:szCs w:val="24"/>
        </w:rPr>
        <w:t xml:space="preserve">   Head of Contracting Authority</w:t>
      </w:r>
    </w:p>
    <w:p w:rsidR="00EF5E88" w:rsidRPr="00633E27" w:rsidRDefault="00EF5E88" w:rsidP="00EF5E88">
      <w:pPr>
        <w:spacing w:before="120" w:after="120"/>
        <w:rPr>
          <w:rFonts w:ascii="Times New Roman" w:hAnsi="Times New Roman"/>
          <w:snapToGrid w:val="0"/>
          <w:sz w:val="24"/>
          <w:szCs w:val="24"/>
        </w:rPr>
      </w:pPr>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Djuro</w:t>
      </w:r>
      <w:proofErr w:type="spellEnd"/>
      <w:r w:rsidRPr="00633E27">
        <w:rPr>
          <w:rFonts w:ascii="Times New Roman" w:hAnsi="Times New Roman"/>
          <w:snapToGrid w:val="0"/>
          <w:sz w:val="24"/>
          <w:szCs w:val="24"/>
        </w:rPr>
        <w:t xml:space="preserve"> </w:t>
      </w:r>
      <w:proofErr w:type="spellStart"/>
      <w:r w:rsidRPr="00633E27">
        <w:rPr>
          <w:rFonts w:ascii="Times New Roman" w:hAnsi="Times New Roman"/>
          <w:snapToGrid w:val="0"/>
          <w:sz w:val="24"/>
          <w:szCs w:val="24"/>
        </w:rPr>
        <w:t>Blanusa</w:t>
      </w:r>
      <w:proofErr w:type="spellEnd"/>
    </w:p>
    <w:p w:rsidR="00EF5E88" w:rsidRPr="00633E27" w:rsidRDefault="002E5BDF" w:rsidP="00EF5E88">
      <w:pPr>
        <w:spacing w:before="120" w:after="120"/>
        <w:rPr>
          <w:rFonts w:ascii="Times New Roman" w:hAnsi="Times New Roman"/>
          <w:snapToGrid w:val="0"/>
          <w:sz w:val="24"/>
          <w:szCs w:val="24"/>
        </w:rPr>
      </w:pPr>
      <w:r>
        <w:rPr>
          <w:rFonts w:ascii="Times New Roman" w:hAnsi="Times New Roman"/>
          <w:snapToGrid w:val="0"/>
          <w:sz w:val="24"/>
          <w:szCs w:val="24"/>
        </w:rPr>
        <w:t xml:space="preserve"> </w:t>
      </w:r>
      <w:r w:rsidR="00EF5E88" w:rsidRPr="00633E27">
        <w:rPr>
          <w:rFonts w:ascii="Times New Roman" w:hAnsi="Times New Roman"/>
          <w:snapToGrid w:val="0"/>
          <w:sz w:val="24"/>
          <w:szCs w:val="24"/>
        </w:rPr>
        <w:t>Secretary General</w:t>
      </w:r>
    </w:p>
    <w:p w:rsidR="00EF5E88" w:rsidRPr="00633E27" w:rsidRDefault="00AA2A48" w:rsidP="00EF5E88">
      <w:pPr>
        <w:tabs>
          <w:tab w:val="left" w:pos="7470"/>
          <w:tab w:val="left" w:pos="7500"/>
        </w:tabs>
        <w:rPr>
          <w:rFonts w:ascii="Times New Roman" w:hAnsi="Times New Roman"/>
          <w:snapToGrid w:val="0"/>
          <w:sz w:val="24"/>
          <w:szCs w:val="24"/>
        </w:rPr>
      </w:pPr>
      <w:r>
        <w:rPr>
          <w:rFonts w:ascii="Times New Roman" w:hAnsi="Times New Roman"/>
          <w:snapToGrid w:val="0"/>
          <w:sz w:val="24"/>
          <w:szCs w:val="24"/>
        </w:rPr>
        <w:t xml:space="preserve"> </w:t>
      </w:r>
    </w:p>
    <w:p w:rsidR="00221197" w:rsidRDefault="00221197" w:rsidP="00EF5E88"/>
    <w:sectPr w:rsidR="0022119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1020" w:rsidRDefault="00A91020" w:rsidP="00EF5E88">
      <w:pPr>
        <w:spacing w:after="0" w:line="240" w:lineRule="auto"/>
      </w:pPr>
      <w:r>
        <w:separator/>
      </w:r>
    </w:p>
  </w:endnote>
  <w:endnote w:type="continuationSeparator" w:id="0">
    <w:p w:rsidR="00A91020" w:rsidRDefault="00A91020" w:rsidP="00EF5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E88" w:rsidRPr="003119CF" w:rsidRDefault="00EF5E88" w:rsidP="00EF5E88">
    <w:pPr>
      <w:tabs>
        <w:tab w:val="center" w:pos="4680"/>
        <w:tab w:val="right" w:pos="9360"/>
      </w:tabs>
      <w:spacing w:line="360" w:lineRule="auto"/>
      <w:jc w:val="center"/>
      <w:rPr>
        <w:rFonts w:eastAsia="Calibri"/>
        <w:b/>
        <w:sz w:val="16"/>
        <w:szCs w:val="16"/>
      </w:rPr>
    </w:pPr>
    <w:r w:rsidRPr="003119CF">
      <w:rPr>
        <w:rFonts w:eastAsia="Calibri"/>
        <w:b/>
        <w:sz w:val="16"/>
        <w:szCs w:val="16"/>
      </w:rPr>
      <w:t xml:space="preserve">Regional Youth Cooperation Office – RYCO </w:t>
    </w:r>
  </w:p>
  <w:p w:rsidR="00EF5E88" w:rsidRPr="003119CF" w:rsidRDefault="00EF5E88" w:rsidP="00EF5E88">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F5E88" w:rsidRPr="003119CF" w:rsidRDefault="00EF5E88" w:rsidP="00EF5E88">
    <w:pPr>
      <w:tabs>
        <w:tab w:val="center" w:pos="4320"/>
        <w:tab w:val="right" w:pos="8640"/>
      </w:tabs>
      <w:spacing w:before="120" w:after="120"/>
      <w:rPr>
        <w:snapToGrid w:val="0"/>
        <w:lang w:val="sv-SE"/>
      </w:rPr>
    </w:pPr>
  </w:p>
  <w:p w:rsidR="00EF5E88" w:rsidRDefault="00EF5E88" w:rsidP="00EF5E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1020" w:rsidRDefault="00A91020" w:rsidP="00EF5E88">
      <w:pPr>
        <w:spacing w:after="0" w:line="240" w:lineRule="auto"/>
      </w:pPr>
      <w:r>
        <w:separator/>
      </w:r>
    </w:p>
  </w:footnote>
  <w:footnote w:type="continuationSeparator" w:id="0">
    <w:p w:rsidR="00A91020" w:rsidRDefault="00A91020" w:rsidP="00EF5E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A2EE4"/>
    <w:multiLevelType w:val="singleLevel"/>
    <w:tmpl w:val="9B2A438C"/>
    <w:lvl w:ilvl="0">
      <w:start w:val="1"/>
      <w:numFmt w:val="upperLetter"/>
      <w:lvlText w:val="%1."/>
      <w:lvlJc w:val="left"/>
      <w:pPr>
        <w:tabs>
          <w:tab w:val="num" w:pos="810"/>
        </w:tabs>
        <w:ind w:left="810" w:hanging="720"/>
      </w:pPr>
      <w:rPr>
        <w:rFonts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A"/>
    <w:rsid w:val="00056924"/>
    <w:rsid w:val="000D3BE6"/>
    <w:rsid w:val="001B3331"/>
    <w:rsid w:val="002161CA"/>
    <w:rsid w:val="00221197"/>
    <w:rsid w:val="002411B1"/>
    <w:rsid w:val="002E5BDF"/>
    <w:rsid w:val="007915C0"/>
    <w:rsid w:val="008A56EE"/>
    <w:rsid w:val="00A12725"/>
    <w:rsid w:val="00A91020"/>
    <w:rsid w:val="00AA2A48"/>
    <w:rsid w:val="00B140CF"/>
    <w:rsid w:val="00BC2D58"/>
    <w:rsid w:val="00DB39FB"/>
    <w:rsid w:val="00E15990"/>
    <w:rsid w:val="00E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824D9"/>
  <w15:chartTrackingRefBased/>
  <w15:docId w15:val="{43EB30D5-7F29-48D6-93E7-5B1CEDD3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EF5E88"/>
    <w:pPr>
      <w:spacing w:after="120"/>
    </w:pPr>
  </w:style>
  <w:style w:type="character" w:customStyle="1" w:styleId="BodyTextChar">
    <w:name w:val="Body Text Char"/>
    <w:basedOn w:val="DefaultParagraphFont"/>
    <w:link w:val="BodyText"/>
    <w:uiPriority w:val="99"/>
    <w:semiHidden/>
    <w:rsid w:val="00EF5E88"/>
  </w:style>
  <w:style w:type="paragraph" w:styleId="ListParagraph">
    <w:name w:val="List Paragraph"/>
    <w:basedOn w:val="Normal"/>
    <w:uiPriority w:val="34"/>
    <w:qFormat/>
    <w:rsid w:val="00EF5E8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720"/>
      <w:contextualSpacing/>
      <w:jc w:val="both"/>
    </w:pPr>
    <w:rPr>
      <w:rFonts w:ascii="Arial" w:eastAsia="Times New Roman" w:hAnsi="Arial" w:cs="Times New Roman"/>
      <w:szCs w:val="20"/>
      <w:lang w:val="en-GB" w:eastAsia="en-GB"/>
    </w:rPr>
  </w:style>
  <w:style w:type="paragraph" w:styleId="Header">
    <w:name w:val="header"/>
    <w:basedOn w:val="Normal"/>
    <w:link w:val="HeaderChar"/>
    <w:uiPriority w:val="99"/>
    <w:unhideWhenUsed/>
    <w:rsid w:val="00EF5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5E88"/>
  </w:style>
  <w:style w:type="paragraph" w:styleId="Footer">
    <w:name w:val="footer"/>
    <w:basedOn w:val="Normal"/>
    <w:link w:val="FooterChar"/>
    <w:uiPriority w:val="99"/>
    <w:unhideWhenUsed/>
    <w:rsid w:val="00EF5E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5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2020-04-01T09:25:00Z</dcterms:created>
  <dcterms:modified xsi:type="dcterms:W3CDTF">2020-06-12T07:47:00Z</dcterms:modified>
</cp:coreProperties>
</file>