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9F3C8" w14:textId="77777777" w:rsidR="00537722" w:rsidRPr="005F3942" w:rsidRDefault="00537722" w:rsidP="006B5F2C">
      <w:pPr>
        <w:spacing w:after="0" w:line="240" w:lineRule="auto"/>
        <w:jc w:val="center"/>
        <w:rPr>
          <w:rFonts w:ascii="Times New Roman" w:hAnsi="Times New Roman" w:cs="Times New Roman"/>
          <w:b/>
          <w:sz w:val="24"/>
          <w:szCs w:val="24"/>
        </w:rPr>
      </w:pPr>
      <w:bookmarkStart w:id="0" w:name="_GoBack"/>
      <w:bookmarkEnd w:id="0"/>
    </w:p>
    <w:p w14:paraId="093A24D0" w14:textId="77777777" w:rsidR="00537722" w:rsidRPr="005F3942" w:rsidRDefault="00537722" w:rsidP="006B5F2C">
      <w:pPr>
        <w:spacing w:after="0" w:line="240" w:lineRule="auto"/>
        <w:jc w:val="center"/>
        <w:rPr>
          <w:rFonts w:ascii="Times New Roman" w:hAnsi="Times New Roman" w:cs="Times New Roman"/>
          <w:b/>
          <w:sz w:val="24"/>
          <w:szCs w:val="24"/>
        </w:rPr>
      </w:pPr>
    </w:p>
    <w:p w14:paraId="16A2FB6F"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CONTRACT</w:t>
      </w:r>
    </w:p>
    <w:p w14:paraId="0FEA9D85" w14:textId="77777777" w:rsidR="002F17FF" w:rsidRPr="005F3942" w:rsidRDefault="002F17FF" w:rsidP="006B5F2C">
      <w:pPr>
        <w:spacing w:after="0" w:line="240" w:lineRule="auto"/>
        <w:jc w:val="center"/>
        <w:rPr>
          <w:rFonts w:ascii="Times New Roman" w:hAnsi="Times New Roman" w:cs="Times New Roman"/>
          <w:b/>
          <w:sz w:val="24"/>
          <w:szCs w:val="24"/>
        </w:rPr>
      </w:pPr>
    </w:p>
    <w:p w14:paraId="059489D3" w14:textId="37DDF4A8" w:rsidR="00537722" w:rsidRPr="005F3942" w:rsidRDefault="002F17FF"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 xml:space="preserve">FOR </w:t>
      </w:r>
    </w:p>
    <w:p w14:paraId="5358C782" w14:textId="77777777" w:rsidR="002F17FF" w:rsidRPr="005F3942" w:rsidRDefault="002F17FF" w:rsidP="006B5F2C">
      <w:pPr>
        <w:spacing w:after="0" w:line="240" w:lineRule="auto"/>
        <w:jc w:val="center"/>
        <w:rPr>
          <w:rFonts w:ascii="Times New Roman" w:hAnsi="Times New Roman" w:cs="Times New Roman"/>
          <w:b/>
          <w:sz w:val="24"/>
          <w:szCs w:val="24"/>
        </w:rPr>
      </w:pPr>
    </w:p>
    <w:p w14:paraId="67C3F930" w14:textId="7C352AF7" w:rsidR="00537722" w:rsidRPr="005F3942" w:rsidRDefault="002F17FF" w:rsidP="00C4788E">
      <w:pPr>
        <w:shd w:val="clear" w:color="auto" w:fill="FFFFFF" w:themeFill="background1"/>
        <w:spacing w:after="0" w:line="240" w:lineRule="auto"/>
        <w:ind w:left="720"/>
        <w:jc w:val="center"/>
        <w:rPr>
          <w:rFonts w:ascii="Times New Roman" w:eastAsia="Times New Roman" w:hAnsi="Times New Roman" w:cs="Times New Roman"/>
          <w:sz w:val="24"/>
          <w:szCs w:val="24"/>
          <w:lang w:val="en-GB"/>
        </w:rPr>
      </w:pPr>
      <w:r w:rsidRPr="005F3942">
        <w:rPr>
          <w:rFonts w:ascii="Times New Roman" w:eastAsia="Arial" w:hAnsi="Times New Roman" w:cs="Times New Roman"/>
          <w:b/>
          <w:sz w:val="24"/>
          <w:szCs w:val="24"/>
        </w:rPr>
        <w:t>THE SUPPLY, DESIGN AND PRODUCTION OF BRANDED VISIBILITY MATERIALS IN THE FRAME OF THE PROJECT’ ’ENHANCING YOUTH COOPERATION AND YOUTH EXCHANGE IN THE WESTERN BALKANS 6’’</w:t>
      </w:r>
    </w:p>
    <w:p w14:paraId="643B92C8" w14:textId="77777777" w:rsidR="00115D31" w:rsidRPr="005F3942" w:rsidRDefault="00115D31" w:rsidP="006B5F2C">
      <w:pPr>
        <w:shd w:val="clear" w:color="auto" w:fill="FFFFFF" w:themeFill="background1"/>
        <w:spacing w:after="0" w:line="240" w:lineRule="auto"/>
        <w:ind w:left="720"/>
        <w:jc w:val="both"/>
        <w:rPr>
          <w:rFonts w:ascii="Times New Roman" w:eastAsia="Times New Roman" w:hAnsi="Times New Roman" w:cs="Times New Roman"/>
          <w:sz w:val="24"/>
          <w:szCs w:val="24"/>
          <w:lang w:val="en-GB"/>
        </w:rPr>
      </w:pPr>
    </w:p>
    <w:p w14:paraId="5C7AF585" w14:textId="77777777" w:rsidR="00537722" w:rsidRPr="005F3942" w:rsidRDefault="00537722" w:rsidP="006B5F2C">
      <w:pPr>
        <w:shd w:val="clear" w:color="auto" w:fill="FFFFFF" w:themeFill="background1"/>
        <w:spacing w:after="0" w:line="240" w:lineRule="auto"/>
        <w:jc w:val="both"/>
        <w:rPr>
          <w:rFonts w:ascii="Times New Roman" w:eastAsia="Times New Roman" w:hAnsi="Times New Roman" w:cs="Times New Roman"/>
          <w:i/>
          <w:sz w:val="24"/>
          <w:szCs w:val="24"/>
          <w:lang w:val="en-GB"/>
        </w:rPr>
      </w:pPr>
      <w:r w:rsidRPr="005F3942">
        <w:rPr>
          <w:rFonts w:ascii="Times New Roman" w:eastAsia="Times New Roman" w:hAnsi="Times New Roman" w:cs="Times New Roman"/>
          <w:sz w:val="24"/>
          <w:szCs w:val="24"/>
        </w:rPr>
        <w:t>This Service contract,</w:t>
      </w:r>
      <w:r w:rsidRPr="005F3942">
        <w:rPr>
          <w:rFonts w:ascii="Times New Roman" w:eastAsia="Times New Roman" w:hAnsi="Times New Roman" w:cs="Times New Roman"/>
          <w:i/>
          <w:sz w:val="24"/>
          <w:szCs w:val="24"/>
          <w:lang w:val="en-GB"/>
        </w:rPr>
        <w:t xml:space="preserve"> </w:t>
      </w:r>
      <w:r w:rsidRPr="005F3942">
        <w:rPr>
          <w:rFonts w:ascii="Times New Roman" w:eastAsia="Times New Roman" w:hAnsi="Times New Roman" w:cs="Times New Roman"/>
          <w:sz w:val="24"/>
          <w:szCs w:val="24"/>
          <w:lang w:val="en-GB"/>
        </w:rPr>
        <w:t>the “Contract</w:t>
      </w:r>
      <w:r w:rsidRPr="005F3942">
        <w:rPr>
          <w:rFonts w:ascii="Times New Roman" w:eastAsia="Times New Roman" w:hAnsi="Times New Roman" w:cs="Times New Roman"/>
          <w:i/>
          <w:sz w:val="24"/>
          <w:szCs w:val="24"/>
          <w:lang w:val="en-GB"/>
        </w:rPr>
        <w:t>”</w:t>
      </w:r>
      <w:r w:rsidRPr="005F3942">
        <w:rPr>
          <w:rFonts w:ascii="Times New Roman" w:eastAsia="Times New Roman" w:hAnsi="Times New Roman" w:cs="Times New Roman"/>
          <w:sz w:val="24"/>
          <w:szCs w:val="24"/>
        </w:rPr>
        <w:t xml:space="preserve">, is signed on month/day/2020 </w:t>
      </w:r>
      <w:r w:rsidRPr="005F3942">
        <w:rPr>
          <w:rFonts w:ascii="Times New Roman" w:eastAsia="Times New Roman" w:hAnsi="Times New Roman" w:cs="Times New Roman"/>
          <w:sz w:val="24"/>
          <w:szCs w:val="24"/>
          <w:lang w:val="en-GB"/>
        </w:rPr>
        <w:t>by and between:</w:t>
      </w:r>
    </w:p>
    <w:p w14:paraId="7429DA9C" w14:textId="77777777" w:rsidR="00537722" w:rsidRPr="005F3942" w:rsidRDefault="00537722" w:rsidP="006B5F2C">
      <w:pPr>
        <w:shd w:val="clear" w:color="auto" w:fill="FFFFFF" w:themeFill="background1"/>
        <w:spacing w:after="0" w:line="240" w:lineRule="auto"/>
        <w:jc w:val="both"/>
        <w:rPr>
          <w:rFonts w:ascii="Times New Roman" w:eastAsia="Times New Roman" w:hAnsi="Times New Roman" w:cs="Times New Roman"/>
          <w:b/>
          <w:caps/>
          <w:sz w:val="24"/>
          <w:szCs w:val="24"/>
          <w:lang w:val="en-GB"/>
        </w:rPr>
      </w:pPr>
    </w:p>
    <w:p w14:paraId="04B49713" w14:textId="77777777" w:rsidR="00537722" w:rsidRPr="005F3942" w:rsidRDefault="00537722" w:rsidP="00243E95">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sz w:val="24"/>
          <w:szCs w:val="24"/>
          <w:lang w:val="sq-AL"/>
        </w:rPr>
      </w:pPr>
      <w:r w:rsidRPr="005F3942">
        <w:rPr>
          <w:rFonts w:ascii="Times New Roman" w:eastAsia="Times New Roman" w:hAnsi="Times New Roman" w:cs="Times New Roman"/>
          <w:b/>
          <w:sz w:val="24"/>
          <w:szCs w:val="24"/>
        </w:rPr>
        <w:t>The Regional Youth Cooperation Office (RYCO),</w:t>
      </w:r>
      <w:r w:rsidRPr="005F3942">
        <w:rPr>
          <w:rFonts w:ascii="Times New Roman" w:eastAsia="Times New Roman" w:hAnsi="Times New Roman" w:cs="Times New Roman"/>
          <w:sz w:val="24"/>
          <w:szCs w:val="24"/>
        </w:rPr>
        <w:t xml:space="preserve"> duly established and organized under the laws of the Republic of Albanian, under registration number L71911452J having its registered address and Head Office at </w:t>
      </w:r>
      <w:proofErr w:type="spellStart"/>
      <w:r w:rsidRPr="005F3942">
        <w:rPr>
          <w:rFonts w:ascii="Times New Roman" w:eastAsia="Times New Roman" w:hAnsi="Times New Roman" w:cs="Times New Roman"/>
          <w:sz w:val="24"/>
          <w:szCs w:val="24"/>
        </w:rPr>
        <w:t>Rruga</w:t>
      </w:r>
      <w:proofErr w:type="spellEnd"/>
      <w:r w:rsidRPr="005F3942">
        <w:rPr>
          <w:rFonts w:ascii="Times New Roman" w:eastAsia="Times New Roman" w:hAnsi="Times New Roman" w:cs="Times New Roman"/>
          <w:sz w:val="24"/>
          <w:szCs w:val="24"/>
        </w:rPr>
        <w:t xml:space="preserve"> “</w:t>
      </w:r>
      <w:proofErr w:type="spellStart"/>
      <w:r w:rsidRPr="005F3942">
        <w:rPr>
          <w:rFonts w:ascii="Times New Roman" w:eastAsia="Times New Roman" w:hAnsi="Times New Roman" w:cs="Times New Roman"/>
          <w:sz w:val="24"/>
          <w:szCs w:val="24"/>
        </w:rPr>
        <w:t>Skenderbej</w:t>
      </w:r>
      <w:proofErr w:type="spellEnd"/>
      <w:r w:rsidRPr="005F3942">
        <w:rPr>
          <w:rFonts w:ascii="Times New Roman" w:eastAsia="Times New Roman" w:hAnsi="Times New Roman" w:cs="Times New Roman"/>
          <w:sz w:val="24"/>
          <w:szCs w:val="24"/>
        </w:rPr>
        <w:t xml:space="preserve">”, 8/2/2 in Tirana, Albania, legally represented by Secretary General, Mr. </w:t>
      </w:r>
      <w:proofErr w:type="spellStart"/>
      <w:r w:rsidRPr="005F3942">
        <w:rPr>
          <w:rFonts w:ascii="Times New Roman" w:eastAsia="Times New Roman" w:hAnsi="Times New Roman" w:cs="Times New Roman"/>
          <w:sz w:val="24"/>
          <w:szCs w:val="24"/>
        </w:rPr>
        <w:t>Djuro</w:t>
      </w:r>
      <w:proofErr w:type="spellEnd"/>
      <w:r w:rsidRPr="005F3942">
        <w:rPr>
          <w:rFonts w:ascii="Times New Roman" w:eastAsia="Times New Roman" w:hAnsi="Times New Roman" w:cs="Times New Roman"/>
          <w:sz w:val="24"/>
          <w:szCs w:val="24"/>
        </w:rPr>
        <w:t xml:space="preserve"> </w:t>
      </w:r>
      <w:proofErr w:type="spellStart"/>
      <w:r w:rsidRPr="005F3942">
        <w:rPr>
          <w:rFonts w:ascii="Times New Roman" w:eastAsia="Times New Roman" w:hAnsi="Times New Roman" w:cs="Times New Roman"/>
          <w:sz w:val="24"/>
          <w:szCs w:val="24"/>
        </w:rPr>
        <w:t>Blanusa</w:t>
      </w:r>
      <w:proofErr w:type="spellEnd"/>
      <w:r w:rsidRPr="005F3942">
        <w:rPr>
          <w:rFonts w:ascii="Times New Roman" w:eastAsia="Times New Roman" w:hAnsi="Times New Roman" w:cs="Times New Roman"/>
          <w:sz w:val="24"/>
          <w:szCs w:val="24"/>
        </w:rPr>
        <w:t xml:space="preserve">, adult, with full legal capacity to act, </w:t>
      </w:r>
      <w:r w:rsidRPr="005F3942">
        <w:rPr>
          <w:rFonts w:ascii="Times New Roman" w:eastAsia="Times New Roman" w:hAnsi="Times New Roman" w:cs="Times New Roman"/>
          <w:sz w:val="24"/>
          <w:szCs w:val="24"/>
          <w:lang w:val="sq-AL"/>
        </w:rPr>
        <w:t>hereinafter referred to as “</w:t>
      </w:r>
      <w:r w:rsidRPr="005F3942">
        <w:rPr>
          <w:rFonts w:ascii="Times New Roman" w:eastAsia="Times New Roman" w:hAnsi="Times New Roman" w:cs="Times New Roman"/>
          <w:i/>
          <w:sz w:val="24"/>
          <w:szCs w:val="24"/>
        </w:rPr>
        <w:t>RYCO</w:t>
      </w:r>
      <w:r w:rsidRPr="005F3942">
        <w:rPr>
          <w:rFonts w:ascii="Times New Roman" w:eastAsia="Times New Roman" w:hAnsi="Times New Roman" w:cs="Times New Roman"/>
          <w:sz w:val="24"/>
          <w:szCs w:val="24"/>
          <w:lang w:val="sq-AL"/>
        </w:rPr>
        <w:t>” or the “</w:t>
      </w:r>
      <w:r w:rsidRPr="005F3942">
        <w:rPr>
          <w:rFonts w:ascii="Times New Roman" w:eastAsia="Times New Roman" w:hAnsi="Times New Roman" w:cs="Times New Roman"/>
          <w:i/>
          <w:sz w:val="24"/>
          <w:szCs w:val="24"/>
        </w:rPr>
        <w:t>Contracting authority</w:t>
      </w:r>
      <w:r w:rsidRPr="005F3942">
        <w:rPr>
          <w:rFonts w:ascii="Times New Roman" w:eastAsia="Times New Roman" w:hAnsi="Times New Roman" w:cs="Times New Roman"/>
          <w:sz w:val="24"/>
          <w:szCs w:val="24"/>
          <w:lang w:val="sq-AL"/>
        </w:rPr>
        <w:t>”</w:t>
      </w:r>
    </w:p>
    <w:p w14:paraId="1F1465E2" w14:textId="77777777" w:rsidR="00537722" w:rsidRPr="005F3942" w:rsidRDefault="00537722" w:rsidP="006B5F2C">
      <w:pPr>
        <w:shd w:val="clear" w:color="auto" w:fill="FFFFFF" w:themeFill="background1"/>
        <w:spacing w:after="0" w:line="240" w:lineRule="auto"/>
        <w:jc w:val="right"/>
        <w:rPr>
          <w:rFonts w:ascii="Times New Roman" w:eastAsia="Times New Roman" w:hAnsi="Times New Roman" w:cs="Times New Roman"/>
          <w:i/>
          <w:sz w:val="24"/>
          <w:szCs w:val="24"/>
          <w:lang w:val="en-GB"/>
        </w:rPr>
      </w:pPr>
    </w:p>
    <w:p w14:paraId="6C95487F" w14:textId="77777777" w:rsidR="00537722" w:rsidRPr="005F3942" w:rsidRDefault="00537722" w:rsidP="006B5F2C">
      <w:pPr>
        <w:shd w:val="clear" w:color="auto" w:fill="FFFFFF" w:themeFill="background1"/>
        <w:spacing w:after="0" w:line="240" w:lineRule="auto"/>
        <w:jc w:val="right"/>
        <w:rPr>
          <w:rFonts w:ascii="Times New Roman" w:eastAsia="Times New Roman" w:hAnsi="Times New Roman" w:cs="Times New Roman"/>
          <w:i/>
          <w:sz w:val="24"/>
          <w:szCs w:val="24"/>
          <w:lang w:val="en-GB"/>
        </w:rPr>
      </w:pPr>
      <w:r w:rsidRPr="005F3942">
        <w:rPr>
          <w:rFonts w:ascii="Times New Roman" w:eastAsia="Times New Roman" w:hAnsi="Times New Roman" w:cs="Times New Roman"/>
          <w:i/>
          <w:sz w:val="24"/>
          <w:szCs w:val="24"/>
          <w:lang w:val="en-GB"/>
        </w:rPr>
        <w:t>on the one part</w:t>
      </w:r>
    </w:p>
    <w:p w14:paraId="360B0F39" w14:textId="77777777" w:rsidR="00537722" w:rsidRPr="005F3942" w:rsidRDefault="00537722" w:rsidP="006B5F2C">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5F3942">
        <w:rPr>
          <w:rFonts w:ascii="Times New Roman" w:eastAsia="Times New Roman" w:hAnsi="Times New Roman" w:cs="Times New Roman"/>
          <w:sz w:val="24"/>
          <w:szCs w:val="24"/>
          <w:lang w:val="en-GB"/>
        </w:rPr>
        <w:t>And</w:t>
      </w:r>
    </w:p>
    <w:p w14:paraId="6153C483" w14:textId="77777777" w:rsidR="00537722" w:rsidRPr="005F3942" w:rsidRDefault="00537722" w:rsidP="006B5F2C">
      <w:pPr>
        <w:widowControl w:val="0"/>
        <w:pBdr>
          <w:top w:val="nil"/>
          <w:left w:val="nil"/>
          <w:bottom w:val="nil"/>
          <w:right w:val="nil"/>
          <w:between w:val="nil"/>
        </w:pBdr>
        <w:spacing w:after="0" w:line="240" w:lineRule="auto"/>
        <w:ind w:right="345"/>
        <w:jc w:val="both"/>
        <w:rPr>
          <w:rFonts w:ascii="Times New Roman" w:eastAsia="Times New Roman" w:hAnsi="Times New Roman" w:cs="Times New Roman"/>
          <w:b/>
          <w:sz w:val="24"/>
          <w:szCs w:val="24"/>
        </w:rPr>
      </w:pPr>
    </w:p>
    <w:p w14:paraId="65A6C861" w14:textId="77777777" w:rsidR="00537722" w:rsidRPr="005F3942" w:rsidRDefault="00537722" w:rsidP="00243E95">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sz w:val="24"/>
          <w:szCs w:val="24"/>
        </w:rPr>
      </w:pPr>
    </w:p>
    <w:p w14:paraId="4A621591" w14:textId="77777777" w:rsidR="00537722" w:rsidRPr="005F3942" w:rsidRDefault="00537722" w:rsidP="00243E95">
      <w:pPr>
        <w:pStyle w:val="ListParagraph"/>
        <w:numPr>
          <w:ilvl w:val="0"/>
          <w:numId w:val="4"/>
        </w:numPr>
        <w:spacing w:after="0" w:line="240" w:lineRule="auto"/>
        <w:jc w:val="both"/>
        <w:rPr>
          <w:rFonts w:ascii="Times New Roman" w:eastAsia="Times New Roman" w:hAnsi="Times New Roman" w:cs="Times New Roman"/>
          <w:sz w:val="24"/>
          <w:szCs w:val="24"/>
        </w:rPr>
      </w:pPr>
      <w:r w:rsidRPr="005F3942">
        <w:rPr>
          <w:rFonts w:ascii="Times New Roman" w:eastAsia="Times New Roman" w:hAnsi="Times New Roman" w:cs="Times New Roman"/>
          <w:i/>
          <w:sz w:val="24"/>
          <w:szCs w:val="24"/>
        </w:rPr>
        <w:t>In case of a company</w:t>
      </w:r>
      <w:r w:rsidRPr="005F3942">
        <w:rPr>
          <w:rFonts w:ascii="Times New Roman" w:eastAsia="Times New Roman" w:hAnsi="Times New Roman" w:cs="Times New Roman"/>
          <w:sz w:val="24"/>
          <w:szCs w:val="24"/>
        </w:rPr>
        <w:t>: -------- (</w:t>
      </w:r>
      <w:r w:rsidRPr="005F3942">
        <w:rPr>
          <w:rFonts w:ascii="Times New Roman" w:eastAsia="Times New Roman" w:hAnsi="Times New Roman" w:cs="Times New Roman"/>
          <w:i/>
          <w:sz w:val="24"/>
          <w:szCs w:val="24"/>
        </w:rPr>
        <w:t>name</w:t>
      </w:r>
      <w:r w:rsidRPr="005F3942">
        <w:rPr>
          <w:rFonts w:ascii="Times New Roman" w:eastAsia="Times New Roman" w:hAnsi="Times New Roman" w:cs="Times New Roman"/>
          <w:sz w:val="24"/>
          <w:szCs w:val="24"/>
        </w:rPr>
        <w:t>) -----------------a company incorporated under the laws of the Republic of-----------, having its registered office in --- (</w:t>
      </w:r>
      <w:r w:rsidRPr="005F3942">
        <w:rPr>
          <w:rFonts w:ascii="Times New Roman" w:hAnsi="Times New Roman" w:cs="Times New Roman"/>
          <w:i/>
          <w:sz w:val="24"/>
          <w:szCs w:val="24"/>
        </w:rPr>
        <w:t xml:space="preserve">insert </w:t>
      </w:r>
      <w:r w:rsidRPr="005F3942">
        <w:rPr>
          <w:rFonts w:ascii="Times New Roman" w:eastAsia="Times New Roman" w:hAnsi="Times New Roman" w:cs="Times New Roman"/>
          <w:i/>
          <w:sz w:val="24"/>
          <w:szCs w:val="24"/>
        </w:rPr>
        <w:t xml:space="preserve">full </w:t>
      </w:r>
      <w:proofErr w:type="gramStart"/>
      <w:r w:rsidRPr="005F3942">
        <w:rPr>
          <w:rFonts w:ascii="Times New Roman" w:eastAsia="Times New Roman" w:hAnsi="Times New Roman" w:cs="Times New Roman"/>
          <w:i/>
          <w:sz w:val="24"/>
          <w:szCs w:val="24"/>
        </w:rPr>
        <w:t>address</w:t>
      </w:r>
      <w:r w:rsidRPr="005F3942">
        <w:rPr>
          <w:rFonts w:ascii="Times New Roman" w:eastAsia="Times New Roman" w:hAnsi="Times New Roman" w:cs="Times New Roman"/>
          <w:sz w:val="24"/>
          <w:szCs w:val="24"/>
        </w:rPr>
        <w:t>)--</w:t>
      </w:r>
      <w:proofErr w:type="gramEnd"/>
      <w:r w:rsidRPr="005F3942">
        <w:rPr>
          <w:rFonts w:ascii="Times New Roman" w:eastAsia="Times New Roman" w:hAnsi="Times New Roman" w:cs="Times New Roman"/>
          <w:sz w:val="24"/>
          <w:szCs w:val="24"/>
        </w:rPr>
        <w:t>, registered with the unique registration number -----------------, legally represented for the purposes of the signature of this Contract by M/Mrs (</w:t>
      </w:r>
      <w:r w:rsidRPr="005F3942">
        <w:rPr>
          <w:rFonts w:ascii="Times New Roman" w:eastAsia="Times New Roman" w:hAnsi="Times New Roman" w:cs="Times New Roman"/>
          <w:i/>
          <w:sz w:val="24"/>
          <w:szCs w:val="24"/>
        </w:rPr>
        <w:t>name surname</w:t>
      </w:r>
      <w:r w:rsidRPr="005F3942">
        <w:rPr>
          <w:rFonts w:ascii="Times New Roman" w:eastAsia="Times New Roman" w:hAnsi="Times New Roman" w:cs="Times New Roman"/>
          <w:sz w:val="24"/>
          <w:szCs w:val="24"/>
        </w:rPr>
        <w:t>), (</w:t>
      </w:r>
      <w:r w:rsidRPr="005F3942">
        <w:rPr>
          <w:rFonts w:ascii="Times New Roman" w:eastAsia="Times New Roman" w:hAnsi="Times New Roman" w:cs="Times New Roman"/>
          <w:i/>
          <w:sz w:val="24"/>
          <w:szCs w:val="24"/>
        </w:rPr>
        <w:t>Administrator, CEO</w:t>
      </w:r>
      <w:r w:rsidRPr="005F3942">
        <w:rPr>
          <w:rFonts w:ascii="Times New Roman" w:eastAsia="Times New Roman" w:hAnsi="Times New Roman" w:cs="Times New Roman"/>
          <w:sz w:val="24"/>
          <w:szCs w:val="24"/>
        </w:rPr>
        <w:t xml:space="preserve">), adult, with full legal capacity to act, </w:t>
      </w:r>
      <w:r w:rsidRPr="005F3942">
        <w:rPr>
          <w:rFonts w:ascii="Times New Roman" w:eastAsia="Times New Roman" w:hAnsi="Times New Roman" w:cs="Times New Roman"/>
          <w:sz w:val="24"/>
          <w:szCs w:val="24"/>
          <w:lang w:val="sq-AL"/>
        </w:rPr>
        <w:t xml:space="preserve">referred to </w:t>
      </w:r>
      <w:r w:rsidRPr="005F3942">
        <w:rPr>
          <w:rFonts w:ascii="Times New Roman" w:eastAsia="Times New Roman" w:hAnsi="Times New Roman" w:cs="Times New Roman"/>
          <w:sz w:val="24"/>
          <w:szCs w:val="24"/>
        </w:rPr>
        <w:t>“</w:t>
      </w:r>
      <w:r w:rsidRPr="005F3942">
        <w:rPr>
          <w:rFonts w:ascii="Times New Roman" w:eastAsia="Times New Roman" w:hAnsi="Times New Roman" w:cs="Times New Roman"/>
          <w:i/>
          <w:sz w:val="24"/>
          <w:szCs w:val="24"/>
        </w:rPr>
        <w:t>Service provider</w:t>
      </w:r>
      <w:r w:rsidRPr="005F3942">
        <w:rPr>
          <w:rFonts w:ascii="Times New Roman" w:eastAsia="Times New Roman" w:hAnsi="Times New Roman" w:cs="Times New Roman"/>
          <w:sz w:val="24"/>
          <w:szCs w:val="24"/>
        </w:rPr>
        <w:t>” or “</w:t>
      </w:r>
      <w:r w:rsidRPr="005F3942">
        <w:rPr>
          <w:rFonts w:ascii="Times New Roman" w:eastAsia="Times New Roman" w:hAnsi="Times New Roman" w:cs="Times New Roman"/>
          <w:i/>
          <w:sz w:val="24"/>
          <w:szCs w:val="24"/>
        </w:rPr>
        <w:t>the Contractor</w:t>
      </w:r>
      <w:r w:rsidRPr="005F3942">
        <w:rPr>
          <w:rFonts w:ascii="Times New Roman" w:eastAsia="Times New Roman" w:hAnsi="Times New Roman" w:cs="Times New Roman"/>
          <w:sz w:val="24"/>
          <w:szCs w:val="24"/>
        </w:rPr>
        <w:t xml:space="preserve">”. </w:t>
      </w:r>
    </w:p>
    <w:p w14:paraId="2FE23DD5" w14:textId="77777777" w:rsidR="00537722" w:rsidRPr="005F3942" w:rsidRDefault="00537722" w:rsidP="006B5F2C">
      <w:pPr>
        <w:spacing w:after="0" w:line="240" w:lineRule="auto"/>
        <w:jc w:val="both"/>
        <w:rPr>
          <w:rFonts w:ascii="Times New Roman" w:eastAsia="Times New Roman" w:hAnsi="Times New Roman" w:cs="Times New Roman"/>
          <w:sz w:val="24"/>
          <w:szCs w:val="24"/>
          <w:lang w:val="en-GB"/>
        </w:rPr>
      </w:pPr>
      <w:r w:rsidRPr="005F3942">
        <w:rPr>
          <w:rFonts w:ascii="Times New Roman" w:eastAsia="Times New Roman" w:hAnsi="Times New Roman" w:cs="Times New Roman"/>
          <w:sz w:val="24"/>
          <w:szCs w:val="24"/>
          <w:lang w:val="en-GB"/>
        </w:rPr>
        <w:t>Or</w:t>
      </w:r>
    </w:p>
    <w:p w14:paraId="156AEC46" w14:textId="77777777" w:rsidR="00537722" w:rsidRPr="005F3942" w:rsidRDefault="00537722" w:rsidP="006B5F2C">
      <w:pPr>
        <w:spacing w:after="0" w:line="240" w:lineRule="auto"/>
        <w:jc w:val="both"/>
        <w:rPr>
          <w:rFonts w:ascii="Times New Roman" w:eastAsia="Times New Roman" w:hAnsi="Times New Roman" w:cs="Times New Roman"/>
          <w:sz w:val="24"/>
          <w:szCs w:val="24"/>
          <w:lang w:val="en-GB"/>
        </w:rPr>
      </w:pPr>
    </w:p>
    <w:p w14:paraId="41F6EF61" w14:textId="77777777" w:rsidR="00537722" w:rsidRPr="005F3942" w:rsidRDefault="00537722" w:rsidP="00243E95">
      <w:pPr>
        <w:pStyle w:val="ListParagraph"/>
        <w:numPr>
          <w:ilvl w:val="0"/>
          <w:numId w:val="1"/>
        </w:numPr>
        <w:spacing w:after="0" w:line="240" w:lineRule="auto"/>
        <w:jc w:val="both"/>
        <w:rPr>
          <w:rFonts w:ascii="Times New Roman" w:eastAsia="Times New Roman" w:hAnsi="Times New Roman" w:cs="Times New Roman"/>
          <w:sz w:val="24"/>
          <w:szCs w:val="24"/>
        </w:rPr>
      </w:pPr>
      <w:r w:rsidRPr="005F3942">
        <w:rPr>
          <w:rFonts w:ascii="Times New Roman" w:eastAsia="Times New Roman" w:hAnsi="Times New Roman" w:cs="Times New Roman"/>
          <w:i/>
          <w:sz w:val="24"/>
          <w:szCs w:val="24"/>
        </w:rPr>
        <w:t xml:space="preserve">In case of an individual: </w:t>
      </w:r>
      <w:r w:rsidRPr="005F3942">
        <w:rPr>
          <w:rFonts w:ascii="Times New Roman" w:eastAsia="Times New Roman" w:hAnsi="Times New Roman" w:cs="Times New Roman"/>
          <w:sz w:val="24"/>
          <w:szCs w:val="24"/>
        </w:rPr>
        <w:t>(</w:t>
      </w:r>
      <w:r w:rsidRPr="005F3942">
        <w:rPr>
          <w:rFonts w:ascii="Times New Roman" w:eastAsia="Times New Roman" w:hAnsi="Times New Roman" w:cs="Times New Roman"/>
          <w:i/>
          <w:sz w:val="24"/>
          <w:szCs w:val="24"/>
        </w:rPr>
        <w:t>Name surname</w:t>
      </w:r>
      <w:r w:rsidRPr="005F3942">
        <w:rPr>
          <w:rFonts w:ascii="Times New Roman" w:eastAsia="Times New Roman" w:hAnsi="Times New Roman" w:cs="Times New Roman"/>
          <w:sz w:val="24"/>
          <w:szCs w:val="24"/>
        </w:rPr>
        <w:t xml:space="preserve">), born on month/date/year, in City/ Country, bearer of ID/passport no.___________, </w:t>
      </w:r>
      <w:r w:rsidRPr="005F3942">
        <w:rPr>
          <w:rFonts w:ascii="Times New Roman" w:hAnsi="Times New Roman" w:cs="Times New Roman"/>
          <w:sz w:val="24"/>
          <w:szCs w:val="24"/>
        </w:rPr>
        <w:t>having its registered address (</w:t>
      </w:r>
      <w:r w:rsidRPr="005F3942">
        <w:rPr>
          <w:rFonts w:ascii="Times New Roman" w:hAnsi="Times New Roman" w:cs="Times New Roman"/>
          <w:i/>
          <w:sz w:val="24"/>
          <w:szCs w:val="24"/>
        </w:rPr>
        <w:t>insert address</w:t>
      </w:r>
      <w:r w:rsidRPr="005F3942">
        <w:rPr>
          <w:rFonts w:ascii="Times New Roman" w:hAnsi="Times New Roman" w:cs="Times New Roman"/>
          <w:sz w:val="24"/>
          <w:szCs w:val="24"/>
        </w:rPr>
        <w:t>)</w:t>
      </w:r>
      <w:r w:rsidRPr="005F3942">
        <w:rPr>
          <w:rFonts w:ascii="Times New Roman" w:eastAsia="Times New Roman" w:hAnsi="Times New Roman" w:cs="Times New Roman"/>
          <w:sz w:val="24"/>
          <w:szCs w:val="24"/>
        </w:rPr>
        <w:t xml:space="preserve">, adult, with full legal capacity to act, </w:t>
      </w:r>
      <w:r w:rsidRPr="005F3942">
        <w:rPr>
          <w:rFonts w:ascii="Times New Roman" w:eastAsia="Times New Roman" w:hAnsi="Times New Roman" w:cs="Times New Roman"/>
          <w:sz w:val="24"/>
          <w:szCs w:val="24"/>
          <w:lang w:val="sq-AL"/>
        </w:rPr>
        <w:t xml:space="preserve">referred to </w:t>
      </w:r>
      <w:r w:rsidRPr="005F3942">
        <w:rPr>
          <w:rFonts w:ascii="Times New Roman" w:eastAsia="Times New Roman" w:hAnsi="Times New Roman" w:cs="Times New Roman"/>
          <w:sz w:val="24"/>
          <w:szCs w:val="24"/>
        </w:rPr>
        <w:t>“</w:t>
      </w:r>
      <w:r w:rsidRPr="005F3942">
        <w:rPr>
          <w:rFonts w:ascii="Times New Roman" w:eastAsia="Times New Roman" w:hAnsi="Times New Roman" w:cs="Times New Roman"/>
          <w:i/>
          <w:sz w:val="24"/>
          <w:szCs w:val="24"/>
        </w:rPr>
        <w:t xml:space="preserve">Service provider” </w:t>
      </w:r>
      <w:r w:rsidRPr="005F3942">
        <w:rPr>
          <w:rFonts w:ascii="Times New Roman" w:eastAsia="Times New Roman" w:hAnsi="Times New Roman" w:cs="Times New Roman"/>
          <w:sz w:val="24"/>
          <w:szCs w:val="24"/>
        </w:rPr>
        <w:t>or “</w:t>
      </w:r>
      <w:r w:rsidRPr="005F3942">
        <w:rPr>
          <w:rFonts w:ascii="Times New Roman" w:eastAsia="Times New Roman" w:hAnsi="Times New Roman" w:cs="Times New Roman"/>
          <w:i/>
          <w:sz w:val="24"/>
          <w:szCs w:val="24"/>
        </w:rPr>
        <w:t xml:space="preserve">the Contractor”. </w:t>
      </w:r>
    </w:p>
    <w:p w14:paraId="394A2DB0" w14:textId="77777777" w:rsidR="00537722" w:rsidRPr="005F3942" w:rsidRDefault="00537722" w:rsidP="006B5F2C">
      <w:pPr>
        <w:spacing w:after="0" w:line="240" w:lineRule="auto"/>
        <w:jc w:val="both"/>
        <w:rPr>
          <w:rFonts w:ascii="Times New Roman" w:eastAsia="Times New Roman" w:hAnsi="Times New Roman" w:cs="Times New Roman"/>
          <w:sz w:val="24"/>
          <w:szCs w:val="24"/>
          <w:lang w:val="en-GB"/>
        </w:rPr>
      </w:pPr>
    </w:p>
    <w:p w14:paraId="6DC77D6B" w14:textId="77777777" w:rsidR="00537722" w:rsidRPr="005F3942" w:rsidRDefault="00537722" w:rsidP="006B5F2C">
      <w:pPr>
        <w:spacing w:after="0" w:line="240" w:lineRule="auto"/>
        <w:jc w:val="right"/>
        <w:rPr>
          <w:rFonts w:ascii="Times New Roman" w:eastAsia="Times New Roman" w:hAnsi="Times New Roman" w:cs="Times New Roman"/>
          <w:i/>
          <w:sz w:val="24"/>
          <w:szCs w:val="24"/>
          <w:lang w:val="en-GB"/>
        </w:rPr>
      </w:pPr>
      <w:r w:rsidRPr="005F3942">
        <w:rPr>
          <w:rFonts w:ascii="Times New Roman" w:eastAsia="Times New Roman" w:hAnsi="Times New Roman" w:cs="Times New Roman"/>
          <w:i/>
          <w:sz w:val="24"/>
          <w:szCs w:val="24"/>
          <w:lang w:val="en-GB"/>
        </w:rPr>
        <w:t>on the other part,</w:t>
      </w:r>
    </w:p>
    <w:p w14:paraId="192372D3" w14:textId="77777777" w:rsidR="00537722" w:rsidRPr="005F3942" w:rsidRDefault="00537722" w:rsidP="006B5F2C">
      <w:pPr>
        <w:spacing w:after="0" w:line="240" w:lineRule="auto"/>
        <w:jc w:val="both"/>
        <w:rPr>
          <w:rFonts w:ascii="Times New Roman" w:eastAsia="Times New Roman" w:hAnsi="Times New Roman" w:cs="Times New Roman"/>
          <w:i/>
          <w:sz w:val="24"/>
          <w:szCs w:val="24"/>
          <w:lang w:val="en-GB"/>
        </w:rPr>
      </w:pPr>
    </w:p>
    <w:p w14:paraId="7FF8D35A" w14:textId="77777777" w:rsidR="00537722" w:rsidRPr="005F3942" w:rsidRDefault="00537722" w:rsidP="006B5F2C">
      <w:pPr>
        <w:spacing w:after="0" w:line="240" w:lineRule="auto"/>
        <w:jc w:val="both"/>
        <w:rPr>
          <w:rFonts w:ascii="Times New Roman" w:eastAsia="Times New Roman" w:hAnsi="Times New Roman" w:cs="Times New Roman"/>
          <w:sz w:val="24"/>
          <w:szCs w:val="24"/>
          <w:lang w:val="en-GB"/>
        </w:rPr>
      </w:pPr>
      <w:r w:rsidRPr="005F3942">
        <w:rPr>
          <w:rFonts w:ascii="Times New Roman" w:eastAsia="Times New Roman" w:hAnsi="Times New Roman" w:cs="Times New Roman"/>
          <w:sz w:val="24"/>
          <w:szCs w:val="24"/>
          <w:lang w:val="en-GB"/>
        </w:rPr>
        <w:t>Hereinafter referred to individually as the “Party” and collectively the “Parties”</w:t>
      </w:r>
    </w:p>
    <w:p w14:paraId="07D12793" w14:textId="77777777" w:rsidR="00537722" w:rsidRPr="005F3942" w:rsidRDefault="00537722" w:rsidP="006B5F2C">
      <w:pPr>
        <w:shd w:val="clear" w:color="auto" w:fill="FFFFFF" w:themeFill="background1"/>
        <w:spacing w:after="0" w:line="240" w:lineRule="auto"/>
        <w:jc w:val="both"/>
        <w:rPr>
          <w:rFonts w:ascii="Times New Roman" w:eastAsia="Times New Roman" w:hAnsi="Times New Roman" w:cs="Times New Roman"/>
          <w:sz w:val="24"/>
          <w:szCs w:val="24"/>
          <w:lang w:val="en-GB"/>
        </w:rPr>
      </w:pPr>
    </w:p>
    <w:p w14:paraId="7DE7D9E3" w14:textId="77777777" w:rsidR="00537722" w:rsidRPr="005F3942" w:rsidRDefault="00537722" w:rsidP="006B5F2C">
      <w:pPr>
        <w:shd w:val="clear" w:color="auto" w:fill="FFFFFF" w:themeFill="background1"/>
        <w:spacing w:after="0" w:line="240" w:lineRule="auto"/>
        <w:jc w:val="both"/>
        <w:rPr>
          <w:rFonts w:ascii="Times New Roman" w:eastAsia="Times New Roman" w:hAnsi="Times New Roman" w:cs="Times New Roman"/>
          <w:b/>
          <w:bCs/>
          <w:iCs/>
          <w:sz w:val="24"/>
          <w:szCs w:val="24"/>
        </w:rPr>
      </w:pPr>
    </w:p>
    <w:p w14:paraId="429ECF1A" w14:textId="77777777" w:rsidR="00537722" w:rsidRPr="005F3942" w:rsidRDefault="00537722" w:rsidP="00115D31">
      <w:pPr>
        <w:shd w:val="clear" w:color="auto" w:fill="FFFFFF" w:themeFill="background1"/>
        <w:spacing w:after="0" w:line="240" w:lineRule="auto"/>
        <w:rPr>
          <w:rFonts w:ascii="Times New Roman" w:eastAsia="Times New Roman" w:hAnsi="Times New Roman" w:cs="Times New Roman"/>
          <w:b/>
          <w:bCs/>
          <w:sz w:val="24"/>
          <w:szCs w:val="24"/>
          <w:u w:val="single"/>
        </w:rPr>
      </w:pPr>
    </w:p>
    <w:p w14:paraId="617BF92D" w14:textId="77777777" w:rsidR="00115D31" w:rsidRPr="005F394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C13204B" w14:textId="77777777" w:rsidR="00115D31" w:rsidRPr="005F394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4CABB22" w14:textId="77777777" w:rsidR="00115D31" w:rsidRPr="005F394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079D1C1" w14:textId="77777777" w:rsidR="00115D31" w:rsidRPr="005F394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C70C11D" w14:textId="77777777" w:rsidR="00115D31" w:rsidRPr="005F394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4CAD53DF" w14:textId="77777777" w:rsidR="00115D31" w:rsidRPr="005F394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0775FCA" w14:textId="77777777" w:rsidR="00115D31" w:rsidRPr="005F394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EA290B0" w14:textId="77777777" w:rsidR="00115D31" w:rsidRPr="005F394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B509F57" w14:textId="77777777" w:rsidR="00115D31" w:rsidRPr="005F3942"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0EFDB1C3" w14:textId="77777777" w:rsidR="00115D31" w:rsidRPr="005F3942" w:rsidRDefault="00115D31" w:rsidP="00115D31">
      <w:pPr>
        <w:shd w:val="clear" w:color="auto" w:fill="FFFFFF" w:themeFill="background1"/>
        <w:spacing w:after="0" w:line="240" w:lineRule="auto"/>
        <w:rPr>
          <w:rFonts w:ascii="Times New Roman" w:eastAsia="Times New Roman" w:hAnsi="Times New Roman" w:cs="Times New Roman"/>
          <w:b/>
          <w:bCs/>
          <w:sz w:val="24"/>
          <w:szCs w:val="24"/>
          <w:u w:val="single"/>
        </w:rPr>
      </w:pPr>
    </w:p>
    <w:p w14:paraId="359941B5" w14:textId="77777777" w:rsidR="00537722" w:rsidRPr="005F3942" w:rsidRDefault="00537722"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r w:rsidRPr="005F3942">
        <w:rPr>
          <w:rFonts w:ascii="Times New Roman" w:eastAsia="Times New Roman" w:hAnsi="Times New Roman" w:cs="Times New Roman"/>
          <w:b/>
          <w:bCs/>
          <w:sz w:val="24"/>
          <w:szCs w:val="24"/>
          <w:u w:val="single"/>
        </w:rPr>
        <w:t>Preamble</w:t>
      </w:r>
    </w:p>
    <w:p w14:paraId="537A9B9D" w14:textId="77777777" w:rsidR="00537722" w:rsidRPr="005F3942" w:rsidRDefault="00537722" w:rsidP="006B5F2C">
      <w:pPr>
        <w:shd w:val="clear" w:color="auto" w:fill="FFFFFF" w:themeFill="background1"/>
        <w:spacing w:after="0" w:line="240" w:lineRule="auto"/>
        <w:jc w:val="both"/>
        <w:rPr>
          <w:rFonts w:ascii="Times New Roman" w:eastAsia="Times New Roman" w:hAnsi="Times New Roman" w:cs="Times New Roman"/>
          <w:i/>
          <w:sz w:val="24"/>
          <w:szCs w:val="24"/>
          <w:lang w:val="en-GB"/>
        </w:rPr>
      </w:pPr>
    </w:p>
    <w:p w14:paraId="21B0AE3A" w14:textId="2C24CF95" w:rsidR="00537722" w:rsidRPr="005F3942" w:rsidRDefault="00537722" w:rsidP="006B5F2C">
      <w:pPr>
        <w:shd w:val="clear" w:color="auto" w:fill="FFFFFF" w:themeFill="background1"/>
        <w:spacing w:after="0" w:line="240" w:lineRule="auto"/>
        <w:jc w:val="both"/>
        <w:rPr>
          <w:rFonts w:ascii="Times New Roman" w:eastAsia="Times New Roman" w:hAnsi="Times New Roman" w:cs="Times New Roman"/>
          <w:sz w:val="24"/>
          <w:szCs w:val="24"/>
        </w:rPr>
      </w:pPr>
      <w:r w:rsidRPr="005F3942">
        <w:rPr>
          <w:rFonts w:ascii="Times New Roman" w:eastAsia="Times New Roman" w:hAnsi="Times New Roman" w:cs="Times New Roman"/>
          <w:sz w:val="24"/>
          <w:szCs w:val="24"/>
          <w:lang w:val="en-GB"/>
        </w:rPr>
        <w:t xml:space="preserve">This Contract is linked to the Project </w:t>
      </w:r>
      <w:r w:rsidRPr="005F3942">
        <w:rPr>
          <w:rFonts w:ascii="Times New Roman" w:eastAsia="Times New Roman" w:hAnsi="Times New Roman" w:cs="Times New Roman"/>
          <w:iCs/>
          <w:sz w:val="24"/>
          <w:szCs w:val="24"/>
        </w:rPr>
        <w:t xml:space="preserve">“Enhancing Youth Cooperation and Youth Exchange in the Western Balkans 6” </w:t>
      </w:r>
      <w:r w:rsidRPr="005F3942">
        <w:rPr>
          <w:rFonts w:ascii="Times New Roman" w:eastAsia="Times New Roman" w:hAnsi="Times New Roman" w:cs="Times New Roman"/>
          <w:sz w:val="24"/>
          <w:szCs w:val="24"/>
        </w:rPr>
        <w:t>(hereinafter referred to as the “Project”),</w:t>
      </w:r>
      <w:r w:rsidR="007C3169" w:rsidRPr="005F3942">
        <w:rPr>
          <w:rFonts w:ascii="Times New Roman" w:eastAsia="Times New Roman" w:hAnsi="Times New Roman" w:cs="Times New Roman"/>
          <w:sz w:val="24"/>
          <w:szCs w:val="24"/>
        </w:rPr>
        <w:t xml:space="preserve"> financed and </w:t>
      </w:r>
      <w:r w:rsidRPr="005F3942">
        <w:rPr>
          <w:rFonts w:ascii="Times New Roman" w:eastAsia="Times New Roman" w:hAnsi="Times New Roman" w:cs="Times New Roman"/>
          <w:iCs/>
          <w:sz w:val="24"/>
          <w:szCs w:val="24"/>
        </w:rPr>
        <w:t xml:space="preserve">supported by the European </w:t>
      </w:r>
      <w:r w:rsidRPr="005F3942">
        <w:rPr>
          <w:rFonts w:ascii="Times New Roman" w:eastAsia="Times New Roman" w:hAnsi="Times New Roman" w:cs="Times New Roman"/>
          <w:sz w:val="24"/>
          <w:szCs w:val="24"/>
        </w:rPr>
        <w:t>Union (EU)</w:t>
      </w:r>
      <w:r w:rsidR="00C4788E" w:rsidRPr="005F3942">
        <w:rPr>
          <w:rFonts w:ascii="Times New Roman" w:eastAsia="Times New Roman" w:hAnsi="Times New Roman" w:cs="Times New Roman"/>
          <w:sz w:val="24"/>
          <w:szCs w:val="24"/>
        </w:rPr>
        <w:t xml:space="preserve">, represented by the European </w:t>
      </w:r>
      <w:r w:rsidR="009C0EF6" w:rsidRPr="005F3942">
        <w:rPr>
          <w:rFonts w:ascii="Times New Roman" w:eastAsia="Times New Roman" w:hAnsi="Times New Roman" w:cs="Times New Roman"/>
          <w:sz w:val="24"/>
          <w:szCs w:val="24"/>
        </w:rPr>
        <w:t>Commission</w:t>
      </w:r>
      <w:r w:rsidR="00C4788E" w:rsidRPr="005F3942">
        <w:rPr>
          <w:rFonts w:ascii="Times New Roman" w:eastAsia="Times New Roman" w:hAnsi="Times New Roman" w:cs="Times New Roman"/>
          <w:sz w:val="24"/>
          <w:szCs w:val="24"/>
        </w:rPr>
        <w:t>,</w:t>
      </w:r>
      <w:r w:rsidRPr="005F3942">
        <w:rPr>
          <w:rFonts w:ascii="Times New Roman" w:eastAsia="Times New Roman" w:hAnsi="Times New Roman" w:cs="Times New Roman"/>
          <w:sz w:val="24"/>
          <w:szCs w:val="24"/>
        </w:rPr>
        <w:t xml:space="preserve"> and implemented by RYCO.</w:t>
      </w:r>
    </w:p>
    <w:p w14:paraId="1218B8E5" w14:textId="77777777" w:rsidR="00537722" w:rsidRPr="005F3942" w:rsidRDefault="00537722" w:rsidP="006B5F2C">
      <w:pPr>
        <w:spacing w:after="0" w:line="240" w:lineRule="auto"/>
        <w:rPr>
          <w:rFonts w:ascii="Times New Roman" w:hAnsi="Times New Roman" w:cs="Times New Roman"/>
          <w:b/>
          <w:sz w:val="24"/>
          <w:szCs w:val="24"/>
        </w:rPr>
      </w:pPr>
    </w:p>
    <w:p w14:paraId="5979EA27" w14:textId="77777777" w:rsidR="00537722" w:rsidRPr="005F3942" w:rsidRDefault="00537722" w:rsidP="00115D31">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1</w:t>
      </w:r>
    </w:p>
    <w:p w14:paraId="3518C684"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Object of the Contract</w:t>
      </w:r>
    </w:p>
    <w:p w14:paraId="12848275" w14:textId="77777777" w:rsidR="00537722" w:rsidRPr="005F3942" w:rsidRDefault="00537722" w:rsidP="006B5F2C">
      <w:pPr>
        <w:spacing w:after="0" w:line="240" w:lineRule="auto"/>
        <w:jc w:val="center"/>
        <w:rPr>
          <w:rFonts w:ascii="Times New Roman" w:hAnsi="Times New Roman" w:cs="Times New Roman"/>
          <w:b/>
          <w:sz w:val="24"/>
          <w:szCs w:val="24"/>
        </w:rPr>
      </w:pPr>
    </w:p>
    <w:p w14:paraId="008D8771" w14:textId="06A63D8F" w:rsidR="00537722" w:rsidRPr="005F3942" w:rsidRDefault="00537722" w:rsidP="00243E95">
      <w:pPr>
        <w:pStyle w:val="ListParagraph"/>
        <w:numPr>
          <w:ilvl w:val="0"/>
          <w:numId w:val="7"/>
        </w:numPr>
        <w:spacing w:after="0" w:line="240" w:lineRule="auto"/>
        <w:jc w:val="both"/>
        <w:rPr>
          <w:rFonts w:ascii="Times New Roman" w:eastAsia="Times New Roman" w:hAnsi="Times New Roman" w:cs="Times New Roman"/>
          <w:sz w:val="24"/>
          <w:szCs w:val="24"/>
        </w:rPr>
      </w:pPr>
      <w:r w:rsidRPr="005F3942">
        <w:rPr>
          <w:rFonts w:ascii="Times New Roman" w:eastAsia="Times New Roman" w:hAnsi="Times New Roman" w:cs="Times New Roman"/>
          <w:sz w:val="24"/>
          <w:szCs w:val="24"/>
        </w:rPr>
        <w:t>The object of the Contract is</w:t>
      </w:r>
      <w:r w:rsidR="00F7224F" w:rsidRPr="005F3942">
        <w:rPr>
          <w:rFonts w:ascii="Times New Roman" w:eastAsia="Arial" w:hAnsi="Times New Roman" w:cs="Times New Roman"/>
          <w:sz w:val="24"/>
          <w:szCs w:val="24"/>
        </w:rPr>
        <w:t xml:space="preserve"> </w:t>
      </w:r>
      <w:r w:rsidR="00F7224F" w:rsidRPr="005F3942">
        <w:rPr>
          <w:rFonts w:ascii="Times New Roman" w:eastAsia="Times New Roman" w:hAnsi="Times New Roman" w:cs="Times New Roman"/>
          <w:sz w:val="24"/>
          <w:szCs w:val="24"/>
        </w:rPr>
        <w:t xml:space="preserve">to provide </w:t>
      </w:r>
      <w:r w:rsidR="0071127D" w:rsidRPr="005F3942">
        <w:rPr>
          <w:rFonts w:ascii="Times New Roman" w:eastAsia="Times New Roman" w:hAnsi="Times New Roman" w:cs="Times New Roman"/>
          <w:sz w:val="24"/>
          <w:szCs w:val="24"/>
          <w:u w:val="single"/>
        </w:rPr>
        <w:t xml:space="preserve">graphics </w:t>
      </w:r>
      <w:r w:rsidR="00F7224F" w:rsidRPr="005F3942">
        <w:rPr>
          <w:rFonts w:ascii="Times New Roman" w:eastAsia="Times New Roman" w:hAnsi="Times New Roman" w:cs="Times New Roman"/>
          <w:sz w:val="24"/>
          <w:szCs w:val="24"/>
          <w:u w:val="single"/>
        </w:rPr>
        <w:t>consultancy</w:t>
      </w:r>
      <w:r w:rsidR="00F7224F" w:rsidRPr="005F3942">
        <w:rPr>
          <w:rFonts w:ascii="Times New Roman" w:eastAsia="Times New Roman" w:hAnsi="Times New Roman" w:cs="Times New Roman"/>
          <w:sz w:val="24"/>
          <w:szCs w:val="24"/>
        </w:rPr>
        <w:t xml:space="preserve"> and</w:t>
      </w:r>
      <w:r w:rsidR="007161D0" w:rsidRPr="005F3942">
        <w:rPr>
          <w:rFonts w:ascii="Times New Roman" w:eastAsia="Times New Roman" w:hAnsi="Times New Roman" w:cs="Times New Roman"/>
          <w:sz w:val="24"/>
          <w:szCs w:val="24"/>
        </w:rPr>
        <w:t xml:space="preserve"> </w:t>
      </w:r>
      <w:r w:rsidR="000E7FB6" w:rsidRPr="005F3942">
        <w:rPr>
          <w:rFonts w:ascii="Times New Roman" w:eastAsia="Times New Roman" w:hAnsi="Times New Roman" w:cs="Times New Roman"/>
          <w:sz w:val="24"/>
          <w:szCs w:val="24"/>
        </w:rPr>
        <w:t xml:space="preserve">to </w:t>
      </w:r>
      <w:r w:rsidR="007161D0" w:rsidRPr="005F3942">
        <w:rPr>
          <w:rFonts w:ascii="Times New Roman" w:eastAsia="Times New Roman" w:hAnsi="Times New Roman" w:cs="Times New Roman"/>
          <w:sz w:val="24"/>
          <w:szCs w:val="24"/>
        </w:rPr>
        <w:t>design</w:t>
      </w:r>
      <w:r w:rsidR="00207641" w:rsidRPr="005F3942">
        <w:rPr>
          <w:rFonts w:ascii="Times New Roman" w:eastAsia="Times New Roman" w:hAnsi="Times New Roman" w:cs="Times New Roman"/>
          <w:sz w:val="24"/>
          <w:szCs w:val="24"/>
        </w:rPr>
        <w:t>,</w:t>
      </w:r>
      <w:r w:rsidR="007161D0" w:rsidRPr="005F3942">
        <w:rPr>
          <w:rFonts w:ascii="Times New Roman" w:eastAsia="Times New Roman" w:hAnsi="Times New Roman" w:cs="Times New Roman"/>
          <w:sz w:val="24"/>
          <w:szCs w:val="24"/>
        </w:rPr>
        <w:t xml:space="preserve"> develop and supply branded visibility</w:t>
      </w:r>
      <w:r w:rsidR="00F12293" w:rsidRPr="005F3942">
        <w:rPr>
          <w:rFonts w:ascii="Times New Roman" w:eastAsia="Times New Roman" w:hAnsi="Times New Roman" w:cs="Times New Roman"/>
          <w:sz w:val="24"/>
          <w:szCs w:val="24"/>
        </w:rPr>
        <w:t xml:space="preserve"> materials</w:t>
      </w:r>
      <w:r w:rsidR="00207641" w:rsidRPr="005F3942">
        <w:rPr>
          <w:rFonts w:ascii="Times New Roman" w:eastAsia="Times New Roman" w:hAnsi="Times New Roman" w:cs="Times New Roman"/>
          <w:sz w:val="24"/>
          <w:szCs w:val="24"/>
        </w:rPr>
        <w:t xml:space="preserve"> related to the activities</w:t>
      </w:r>
      <w:r w:rsidR="00F12293" w:rsidRPr="005F3942">
        <w:rPr>
          <w:rFonts w:ascii="Times New Roman" w:eastAsia="Times New Roman" w:hAnsi="Times New Roman" w:cs="Times New Roman"/>
          <w:sz w:val="24"/>
          <w:szCs w:val="24"/>
        </w:rPr>
        <w:t xml:space="preserve"> </w:t>
      </w:r>
      <w:r w:rsidR="00207641" w:rsidRPr="005F3942">
        <w:rPr>
          <w:rFonts w:ascii="Times New Roman" w:eastAsia="Times New Roman" w:hAnsi="Times New Roman" w:cs="Times New Roman"/>
          <w:sz w:val="24"/>
          <w:szCs w:val="24"/>
        </w:rPr>
        <w:t xml:space="preserve">of </w:t>
      </w:r>
      <w:r w:rsidR="00F12293" w:rsidRPr="005F3942">
        <w:rPr>
          <w:rFonts w:ascii="Times New Roman" w:eastAsia="Times New Roman" w:hAnsi="Times New Roman" w:cs="Times New Roman"/>
          <w:sz w:val="24"/>
          <w:szCs w:val="24"/>
        </w:rPr>
        <w:t>the</w:t>
      </w:r>
      <w:r w:rsidR="00F12293" w:rsidRPr="005F3942">
        <w:rPr>
          <w:rFonts w:ascii="Times New Roman" w:hAnsi="Times New Roman" w:cs="Times New Roman"/>
          <w:sz w:val="24"/>
          <w:szCs w:val="24"/>
        </w:rPr>
        <w:t xml:space="preserve"> Project</w:t>
      </w:r>
      <w:r w:rsidR="00C4788E" w:rsidRPr="005F3942">
        <w:rPr>
          <w:rFonts w:ascii="Times New Roman" w:hAnsi="Times New Roman" w:cs="Times New Roman"/>
          <w:sz w:val="24"/>
          <w:szCs w:val="24"/>
        </w:rPr>
        <w:t xml:space="preserve">, as described and further detailed in the terms of reference, part of this Contract. </w:t>
      </w:r>
    </w:p>
    <w:p w14:paraId="5091B1B9" w14:textId="77777777" w:rsidR="00537722" w:rsidRPr="005F3942" w:rsidRDefault="00537722" w:rsidP="006B5F2C">
      <w:pPr>
        <w:spacing w:after="0" w:line="240" w:lineRule="auto"/>
        <w:jc w:val="both"/>
        <w:rPr>
          <w:rFonts w:ascii="Times New Roman" w:hAnsi="Times New Roman" w:cs="Times New Roman"/>
          <w:sz w:val="24"/>
          <w:szCs w:val="24"/>
        </w:rPr>
      </w:pPr>
    </w:p>
    <w:p w14:paraId="005BDE7A" w14:textId="77777777" w:rsidR="00537722" w:rsidRPr="005F3942" w:rsidRDefault="00747C49" w:rsidP="00243E95">
      <w:pPr>
        <w:pStyle w:val="ListParagraph"/>
        <w:numPr>
          <w:ilvl w:val="0"/>
          <w:numId w:val="7"/>
        </w:numPr>
        <w:spacing w:after="0" w:line="240" w:lineRule="auto"/>
        <w:jc w:val="both"/>
        <w:rPr>
          <w:rFonts w:ascii="Times New Roman" w:eastAsia="Times New Roman" w:hAnsi="Times New Roman" w:cs="Times New Roman"/>
          <w:sz w:val="24"/>
          <w:szCs w:val="24"/>
        </w:rPr>
      </w:pPr>
      <w:r w:rsidRPr="005F3942">
        <w:rPr>
          <w:rFonts w:ascii="Times New Roman" w:eastAsia="Times New Roman" w:hAnsi="Times New Roman" w:cs="Times New Roman"/>
          <w:sz w:val="24"/>
          <w:szCs w:val="24"/>
        </w:rPr>
        <w:t>The Service p</w:t>
      </w:r>
      <w:r w:rsidR="00537722" w:rsidRPr="005F3942">
        <w:rPr>
          <w:rFonts w:ascii="Times New Roman" w:eastAsia="Times New Roman" w:hAnsi="Times New Roman" w:cs="Times New Roman"/>
          <w:sz w:val="24"/>
          <w:szCs w:val="24"/>
        </w:rPr>
        <w:t xml:space="preserve">rovider hereby states and warrants that it is fully capable to provide the Services </w:t>
      </w:r>
      <w:r w:rsidR="00D242F4" w:rsidRPr="005F3942">
        <w:rPr>
          <w:rFonts w:ascii="Times New Roman" w:eastAsia="Times New Roman" w:hAnsi="Times New Roman" w:cs="Times New Roman"/>
          <w:sz w:val="24"/>
          <w:szCs w:val="24"/>
        </w:rPr>
        <w:t xml:space="preserve">and deliver the deliverables </w:t>
      </w:r>
      <w:r w:rsidR="00537722" w:rsidRPr="005F3942">
        <w:rPr>
          <w:rFonts w:ascii="Times New Roman" w:eastAsia="Times New Roman" w:hAnsi="Times New Roman" w:cs="Times New Roman"/>
          <w:sz w:val="24"/>
          <w:szCs w:val="24"/>
        </w:rPr>
        <w:t xml:space="preserve">outlined herein and has no other commitments or engagements to other persons, organizations or entities which could prevent it from performing its obligations under the present Contract. </w:t>
      </w:r>
    </w:p>
    <w:p w14:paraId="5F72AC36" w14:textId="77777777" w:rsidR="00537722" w:rsidRPr="005F3942" w:rsidRDefault="00537722" w:rsidP="006B5F2C">
      <w:pPr>
        <w:spacing w:after="0" w:line="240" w:lineRule="auto"/>
        <w:rPr>
          <w:rFonts w:ascii="Times New Roman" w:hAnsi="Times New Roman" w:cs="Times New Roman"/>
          <w:sz w:val="24"/>
          <w:szCs w:val="24"/>
        </w:rPr>
      </w:pPr>
    </w:p>
    <w:p w14:paraId="4D456ECE"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2</w:t>
      </w:r>
    </w:p>
    <w:p w14:paraId="7BB8BF3B"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Deliverables</w:t>
      </w:r>
    </w:p>
    <w:p w14:paraId="798D37EF" w14:textId="77777777" w:rsidR="00537722" w:rsidRPr="005F3942" w:rsidRDefault="00537722" w:rsidP="006B5F2C">
      <w:pPr>
        <w:spacing w:after="0" w:line="240" w:lineRule="auto"/>
        <w:jc w:val="center"/>
        <w:rPr>
          <w:rFonts w:ascii="Times New Roman" w:hAnsi="Times New Roman" w:cs="Times New Roman"/>
          <w:b/>
          <w:sz w:val="24"/>
          <w:szCs w:val="24"/>
        </w:rPr>
      </w:pPr>
    </w:p>
    <w:p w14:paraId="39A7D59E" w14:textId="77777777" w:rsidR="00537722" w:rsidRPr="005F3942" w:rsidRDefault="00537722" w:rsidP="00243E95">
      <w:pPr>
        <w:pStyle w:val="ListParagraph"/>
        <w:numPr>
          <w:ilvl w:val="0"/>
          <w:numId w:val="5"/>
        </w:numPr>
        <w:spacing w:after="0" w:line="240" w:lineRule="auto"/>
        <w:ind w:right="20"/>
        <w:jc w:val="both"/>
        <w:rPr>
          <w:rFonts w:ascii="Times New Roman" w:eastAsia="Times New Roman" w:hAnsi="Times New Roman" w:cs="Times New Roman"/>
          <w:sz w:val="24"/>
          <w:szCs w:val="24"/>
        </w:rPr>
      </w:pPr>
      <w:r w:rsidRPr="005F3942">
        <w:rPr>
          <w:rFonts w:ascii="Times New Roman" w:eastAsia="Arial" w:hAnsi="Times New Roman" w:cs="Times New Roman"/>
          <w:sz w:val="24"/>
          <w:szCs w:val="24"/>
        </w:rPr>
        <w:t>The Service provider shall deliver</w:t>
      </w:r>
      <w:r w:rsidRPr="005F3942">
        <w:rPr>
          <w:rFonts w:ascii="Times New Roman" w:eastAsia="Times New Roman" w:hAnsi="Times New Roman" w:cs="Times New Roman"/>
          <w:sz w:val="24"/>
          <w:szCs w:val="24"/>
        </w:rPr>
        <w:t xml:space="preserve"> the following </w:t>
      </w:r>
      <w:r w:rsidR="00854699" w:rsidRPr="005F3942">
        <w:rPr>
          <w:rFonts w:ascii="Times New Roman" w:eastAsia="Arial" w:hAnsi="Times New Roman" w:cs="Times New Roman"/>
          <w:sz w:val="24"/>
          <w:szCs w:val="24"/>
        </w:rPr>
        <w:t>materials</w:t>
      </w:r>
      <w:r w:rsidRPr="005F3942">
        <w:rPr>
          <w:rFonts w:ascii="Times New Roman" w:eastAsia="Times New Roman" w:hAnsi="Times New Roman" w:cs="Times New Roman"/>
          <w:sz w:val="24"/>
          <w:szCs w:val="24"/>
        </w:rPr>
        <w:t xml:space="preserve">: </w:t>
      </w:r>
    </w:p>
    <w:p w14:paraId="76BAE9BC" w14:textId="77777777" w:rsidR="00537722" w:rsidRPr="005F3942" w:rsidRDefault="00537722" w:rsidP="006B5F2C">
      <w:pPr>
        <w:spacing w:after="0" w:line="240" w:lineRule="auto"/>
        <w:ind w:right="20"/>
        <w:jc w:val="both"/>
        <w:rPr>
          <w:rFonts w:ascii="Times New Roman" w:eastAsia="Times New Roman" w:hAnsi="Times New Roman" w:cs="Times New Roman"/>
          <w:sz w:val="24"/>
          <w:szCs w:val="24"/>
        </w:rPr>
      </w:pPr>
    </w:p>
    <w:p w14:paraId="7BA5BB3E" w14:textId="77777777" w:rsidR="00FE429C" w:rsidRPr="005F3942" w:rsidRDefault="00FE429C" w:rsidP="00243E95">
      <w:pPr>
        <w:pStyle w:val="ListParagraph"/>
        <w:numPr>
          <w:ilvl w:val="0"/>
          <w:numId w:val="21"/>
        </w:numPr>
        <w:spacing w:after="0" w:line="240" w:lineRule="auto"/>
        <w:ind w:right="20"/>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Graphic design of visibility materials;</w:t>
      </w:r>
    </w:p>
    <w:p w14:paraId="200D33BC" w14:textId="77777777" w:rsidR="00FE429C" w:rsidRPr="005F3942" w:rsidRDefault="00FE429C" w:rsidP="00243E95">
      <w:pPr>
        <w:pStyle w:val="ListParagraph"/>
        <w:numPr>
          <w:ilvl w:val="0"/>
          <w:numId w:val="21"/>
        </w:numPr>
        <w:spacing w:after="0" w:line="240" w:lineRule="auto"/>
        <w:ind w:right="20"/>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Production of printed, textile and gadget visibility materials;</w:t>
      </w:r>
      <w:r w:rsidR="00653AD4" w:rsidRPr="005F3942">
        <w:rPr>
          <w:rFonts w:ascii="Times New Roman" w:eastAsia="Arial" w:hAnsi="Times New Roman" w:cs="Times New Roman"/>
          <w:sz w:val="24"/>
          <w:szCs w:val="24"/>
        </w:rPr>
        <w:t xml:space="preserve"> </w:t>
      </w:r>
    </w:p>
    <w:p w14:paraId="358670AA" w14:textId="77777777" w:rsidR="00653AD4" w:rsidRPr="005F3942" w:rsidRDefault="00653AD4" w:rsidP="006B5F2C">
      <w:pPr>
        <w:pStyle w:val="ListParagraph"/>
        <w:widowControl w:val="0"/>
        <w:pBdr>
          <w:top w:val="nil"/>
          <w:left w:val="nil"/>
          <w:bottom w:val="nil"/>
          <w:right w:val="nil"/>
          <w:between w:val="nil"/>
        </w:pBdr>
        <w:spacing w:after="0" w:line="240" w:lineRule="auto"/>
        <w:ind w:left="1440" w:right="307"/>
        <w:jc w:val="both"/>
        <w:rPr>
          <w:rFonts w:ascii="Times New Roman" w:eastAsia="Arial" w:hAnsi="Times New Roman" w:cs="Times New Roman"/>
          <w:sz w:val="24"/>
          <w:szCs w:val="24"/>
        </w:rPr>
      </w:pPr>
    </w:p>
    <w:p w14:paraId="019CFA89" w14:textId="77777777" w:rsidR="00653AD4" w:rsidRPr="005F3942" w:rsidRDefault="00653AD4" w:rsidP="00243E95">
      <w:pPr>
        <w:pStyle w:val="ListParagraph"/>
        <w:numPr>
          <w:ilvl w:val="0"/>
          <w:numId w:val="5"/>
        </w:numPr>
        <w:spacing w:after="0" w:line="240" w:lineRule="auto"/>
        <w:ind w:right="20"/>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All </w:t>
      </w:r>
      <w:r w:rsidR="00CF69C8" w:rsidRPr="005F3942">
        <w:rPr>
          <w:rFonts w:ascii="Times New Roman" w:eastAsia="Arial" w:hAnsi="Times New Roman" w:cs="Times New Roman"/>
          <w:sz w:val="24"/>
          <w:szCs w:val="24"/>
        </w:rPr>
        <w:t xml:space="preserve">visibility materials shall </w:t>
      </w:r>
      <w:r w:rsidRPr="005F3942">
        <w:rPr>
          <w:rFonts w:ascii="Times New Roman" w:eastAsia="Arial" w:hAnsi="Times New Roman" w:cs="Times New Roman"/>
          <w:sz w:val="24"/>
          <w:szCs w:val="24"/>
        </w:rPr>
        <w:t>include:</w:t>
      </w:r>
    </w:p>
    <w:p w14:paraId="7E4405E6" w14:textId="77777777" w:rsidR="00CF69C8" w:rsidRPr="005F3942" w:rsidRDefault="00CF69C8" w:rsidP="006B5F2C">
      <w:pPr>
        <w:spacing w:after="0" w:line="240" w:lineRule="auto"/>
        <w:ind w:left="360" w:right="20"/>
        <w:jc w:val="both"/>
        <w:rPr>
          <w:rFonts w:ascii="Times New Roman" w:eastAsia="Arial" w:hAnsi="Times New Roman" w:cs="Times New Roman"/>
          <w:sz w:val="24"/>
          <w:szCs w:val="24"/>
        </w:rPr>
      </w:pPr>
    </w:p>
    <w:p w14:paraId="12A3483D" w14:textId="77777777" w:rsidR="00653AD4" w:rsidRPr="005F3942" w:rsidRDefault="00653AD4" w:rsidP="00243E95">
      <w:pPr>
        <w:pStyle w:val="ListParagraph"/>
        <w:numPr>
          <w:ilvl w:val="0"/>
          <w:numId w:val="22"/>
        </w:numPr>
        <w:spacing w:after="0" w:line="240" w:lineRule="auto"/>
        <w:ind w:right="20"/>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The emblem of the European Union;</w:t>
      </w:r>
    </w:p>
    <w:p w14:paraId="1D16F898" w14:textId="77777777" w:rsidR="00FE429C" w:rsidRPr="005F3942" w:rsidRDefault="00653AD4" w:rsidP="00243E95">
      <w:pPr>
        <w:pStyle w:val="ListParagraph"/>
        <w:widowControl w:val="0"/>
        <w:numPr>
          <w:ilvl w:val="0"/>
          <w:numId w:val="22"/>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Regional Youth Cooperation Office (RYCO) logo.</w:t>
      </w:r>
    </w:p>
    <w:p w14:paraId="154BAE0C" w14:textId="77777777" w:rsidR="00653AD4" w:rsidRPr="005F3942" w:rsidRDefault="00653AD4" w:rsidP="006B5F2C">
      <w:pPr>
        <w:pStyle w:val="ListParagraph"/>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1360B923" w14:textId="08C2A7D2" w:rsidR="00FE429C" w:rsidRPr="005F3942" w:rsidRDefault="00FE429C" w:rsidP="00C4788E">
      <w:pPr>
        <w:pStyle w:val="ListParagraph"/>
        <w:numPr>
          <w:ilvl w:val="0"/>
          <w:numId w:val="7"/>
        </w:numPr>
        <w:spacing w:after="0" w:line="240" w:lineRule="auto"/>
        <w:jc w:val="both"/>
        <w:rPr>
          <w:rFonts w:ascii="Times New Roman" w:eastAsia="Times New Roman" w:hAnsi="Times New Roman" w:cs="Times New Roman"/>
          <w:sz w:val="24"/>
          <w:szCs w:val="24"/>
        </w:rPr>
      </w:pPr>
      <w:r w:rsidRPr="005F3942">
        <w:rPr>
          <w:rFonts w:ascii="Times New Roman" w:eastAsia="Arial" w:hAnsi="Times New Roman" w:cs="Times New Roman"/>
          <w:sz w:val="24"/>
          <w:szCs w:val="24"/>
        </w:rPr>
        <w:t xml:space="preserve">The Service provider shall deliver all </w:t>
      </w:r>
      <w:r w:rsidR="00C4788E" w:rsidRPr="005F3942">
        <w:rPr>
          <w:rFonts w:ascii="Times New Roman" w:eastAsia="Arial" w:hAnsi="Times New Roman" w:cs="Times New Roman"/>
          <w:sz w:val="24"/>
          <w:szCs w:val="24"/>
        </w:rPr>
        <w:t xml:space="preserve">above-mentioned </w:t>
      </w:r>
      <w:r w:rsidRPr="005F3942">
        <w:rPr>
          <w:rFonts w:ascii="Times New Roman" w:eastAsia="Arial" w:hAnsi="Times New Roman" w:cs="Times New Roman"/>
          <w:sz w:val="24"/>
          <w:szCs w:val="24"/>
        </w:rPr>
        <w:t xml:space="preserve">materials </w:t>
      </w:r>
      <w:r w:rsidR="001A41BD" w:rsidRPr="005F3942">
        <w:rPr>
          <w:rFonts w:ascii="Times New Roman" w:eastAsia="Arial" w:hAnsi="Times New Roman" w:cs="Times New Roman"/>
          <w:sz w:val="24"/>
          <w:szCs w:val="24"/>
        </w:rPr>
        <w:t xml:space="preserve">as </w:t>
      </w:r>
      <w:r w:rsidR="00C4788E" w:rsidRPr="005F3942">
        <w:rPr>
          <w:rFonts w:ascii="Times New Roman" w:hAnsi="Times New Roman" w:cs="Times New Roman"/>
          <w:sz w:val="24"/>
          <w:szCs w:val="24"/>
        </w:rPr>
        <w:t xml:space="preserve">further described and detailed in the terms of reference, part of this Contract, </w:t>
      </w:r>
      <w:r w:rsidRPr="005F3942">
        <w:rPr>
          <w:rFonts w:ascii="Times New Roman" w:eastAsia="Arial" w:hAnsi="Times New Roman" w:cs="Times New Roman"/>
          <w:sz w:val="24"/>
          <w:szCs w:val="24"/>
        </w:rPr>
        <w:t xml:space="preserve">to the following address: </w:t>
      </w:r>
      <w:r w:rsidRPr="005F3942">
        <w:rPr>
          <w:rFonts w:ascii="Times New Roman" w:eastAsia="Arial" w:hAnsi="Times New Roman" w:cs="Times New Roman"/>
          <w:sz w:val="24"/>
          <w:szCs w:val="24"/>
        </w:rPr>
        <w:br/>
      </w:r>
      <w:proofErr w:type="spellStart"/>
      <w:r w:rsidRPr="005F3942">
        <w:rPr>
          <w:rFonts w:ascii="Times New Roman" w:eastAsia="Arial" w:hAnsi="Times New Roman" w:cs="Times New Roman"/>
          <w:sz w:val="24"/>
          <w:szCs w:val="24"/>
        </w:rPr>
        <w:t>Rruga</w:t>
      </w:r>
      <w:proofErr w:type="spellEnd"/>
      <w:r w:rsidRPr="005F3942">
        <w:rPr>
          <w:rFonts w:ascii="Times New Roman" w:eastAsia="Arial" w:hAnsi="Times New Roman" w:cs="Times New Roman"/>
          <w:sz w:val="24"/>
          <w:szCs w:val="24"/>
        </w:rPr>
        <w:t xml:space="preserve"> “</w:t>
      </w:r>
      <w:proofErr w:type="spellStart"/>
      <w:r w:rsidRPr="005F3942">
        <w:rPr>
          <w:rFonts w:ascii="Times New Roman" w:eastAsia="Arial" w:hAnsi="Times New Roman" w:cs="Times New Roman"/>
          <w:sz w:val="24"/>
          <w:szCs w:val="24"/>
        </w:rPr>
        <w:t>Skenderbej</w:t>
      </w:r>
      <w:proofErr w:type="spellEnd"/>
      <w:r w:rsidRPr="005F3942">
        <w:rPr>
          <w:rFonts w:ascii="Times New Roman" w:eastAsia="Arial" w:hAnsi="Times New Roman" w:cs="Times New Roman"/>
          <w:sz w:val="24"/>
          <w:szCs w:val="24"/>
        </w:rPr>
        <w:t>” 8/2/2, 1000 Tirana, Albania.</w:t>
      </w:r>
    </w:p>
    <w:p w14:paraId="00AB1EBA" w14:textId="77777777" w:rsidR="00537722" w:rsidRPr="005F3942" w:rsidRDefault="00537722" w:rsidP="006B5F2C">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3FC68316" w14:textId="77777777" w:rsidR="00537722" w:rsidRPr="005F3942" w:rsidRDefault="00F44E4A" w:rsidP="00243E95">
      <w:pPr>
        <w:pStyle w:val="ListParagraph"/>
        <w:widowControl w:val="0"/>
        <w:numPr>
          <w:ilvl w:val="0"/>
          <w:numId w:val="5"/>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By entering in this Contract,</w:t>
      </w:r>
      <w:r w:rsidR="00537722" w:rsidRPr="005F3942">
        <w:rPr>
          <w:rFonts w:ascii="Times New Roman" w:eastAsia="Arial" w:hAnsi="Times New Roman" w:cs="Times New Roman"/>
          <w:sz w:val="24"/>
          <w:szCs w:val="24"/>
        </w:rPr>
        <w:t xml:space="preserve"> the Service provider </w:t>
      </w:r>
      <w:r w:rsidR="00EC2992" w:rsidRPr="005F3942">
        <w:rPr>
          <w:rFonts w:ascii="Times New Roman" w:eastAsia="Arial" w:hAnsi="Times New Roman" w:cs="Times New Roman"/>
          <w:sz w:val="24"/>
          <w:szCs w:val="24"/>
        </w:rPr>
        <w:t>shall</w:t>
      </w:r>
      <w:r w:rsidR="00537722" w:rsidRPr="005F3942">
        <w:rPr>
          <w:rFonts w:ascii="Times New Roman" w:eastAsia="Arial" w:hAnsi="Times New Roman" w:cs="Times New Roman"/>
          <w:sz w:val="24"/>
          <w:szCs w:val="24"/>
        </w:rPr>
        <w:t xml:space="preserve"> </w:t>
      </w:r>
      <w:r w:rsidRPr="005F3942">
        <w:rPr>
          <w:rFonts w:ascii="Times New Roman" w:eastAsia="Arial" w:hAnsi="Times New Roman" w:cs="Times New Roman"/>
          <w:sz w:val="24"/>
          <w:szCs w:val="24"/>
        </w:rPr>
        <w:t xml:space="preserve">deliver the </w:t>
      </w:r>
      <w:r w:rsidR="0026202D" w:rsidRPr="005F3942">
        <w:rPr>
          <w:rFonts w:ascii="Times New Roman" w:eastAsia="Arial" w:hAnsi="Times New Roman" w:cs="Times New Roman"/>
          <w:sz w:val="24"/>
          <w:szCs w:val="24"/>
        </w:rPr>
        <w:t xml:space="preserve">visibility </w:t>
      </w:r>
      <w:r w:rsidRPr="005F3942">
        <w:rPr>
          <w:rFonts w:ascii="Times New Roman" w:eastAsia="Arial" w:hAnsi="Times New Roman" w:cs="Times New Roman"/>
          <w:sz w:val="24"/>
          <w:szCs w:val="24"/>
        </w:rPr>
        <w:t xml:space="preserve">materials following </w:t>
      </w:r>
      <w:r w:rsidR="00537722" w:rsidRPr="005F3942">
        <w:rPr>
          <w:rFonts w:ascii="Times New Roman" w:eastAsia="Arial" w:hAnsi="Times New Roman" w:cs="Times New Roman"/>
          <w:sz w:val="24"/>
          <w:szCs w:val="24"/>
        </w:rPr>
        <w:t>RYCO</w:t>
      </w:r>
      <w:r w:rsidRPr="005F3942">
        <w:rPr>
          <w:rFonts w:ascii="Times New Roman" w:eastAsia="Arial" w:hAnsi="Times New Roman" w:cs="Times New Roman"/>
          <w:sz w:val="24"/>
          <w:szCs w:val="24"/>
        </w:rPr>
        <w:t>’s</w:t>
      </w:r>
      <w:r w:rsidR="00537722" w:rsidRPr="005F3942">
        <w:rPr>
          <w:rFonts w:ascii="Times New Roman" w:eastAsia="Arial" w:hAnsi="Times New Roman" w:cs="Times New Roman"/>
          <w:sz w:val="24"/>
          <w:szCs w:val="24"/>
        </w:rPr>
        <w:t xml:space="preserve"> </w:t>
      </w:r>
      <w:r w:rsidR="00EC2992" w:rsidRPr="005F3942">
        <w:rPr>
          <w:rFonts w:ascii="Times New Roman" w:eastAsia="Arial" w:hAnsi="Times New Roman" w:cs="Times New Roman"/>
          <w:sz w:val="24"/>
          <w:szCs w:val="24"/>
        </w:rPr>
        <w:t>needs,</w:t>
      </w:r>
      <w:r w:rsidR="00537722" w:rsidRPr="005F3942">
        <w:rPr>
          <w:rFonts w:ascii="Times New Roman" w:eastAsia="Arial" w:hAnsi="Times New Roman" w:cs="Times New Roman"/>
          <w:sz w:val="24"/>
          <w:szCs w:val="24"/>
        </w:rPr>
        <w:t xml:space="preserve"> </w:t>
      </w:r>
      <w:r w:rsidR="009149CB" w:rsidRPr="005F3942">
        <w:rPr>
          <w:rFonts w:ascii="Times New Roman" w:eastAsia="Arial" w:hAnsi="Times New Roman" w:cs="Times New Roman"/>
          <w:sz w:val="24"/>
          <w:szCs w:val="24"/>
        </w:rPr>
        <w:t xml:space="preserve">in compliance with the specific </w:t>
      </w:r>
      <w:r w:rsidR="009A7EE8" w:rsidRPr="005F3942">
        <w:rPr>
          <w:rFonts w:ascii="Times New Roman" w:eastAsia="Arial" w:hAnsi="Times New Roman" w:cs="Times New Roman"/>
          <w:sz w:val="24"/>
          <w:szCs w:val="24"/>
        </w:rPr>
        <w:t>criteria</w:t>
      </w:r>
      <w:r w:rsidR="00537722" w:rsidRPr="005F3942">
        <w:rPr>
          <w:rFonts w:ascii="Times New Roman" w:eastAsia="Arial" w:hAnsi="Times New Roman" w:cs="Times New Roman"/>
          <w:sz w:val="24"/>
          <w:szCs w:val="24"/>
        </w:rPr>
        <w:t xml:space="preserve"> mentioned in the Terms of Reference, part of and attached to this Contract.</w:t>
      </w:r>
      <w:r w:rsidR="009A7EE8" w:rsidRPr="005F3942">
        <w:rPr>
          <w:rFonts w:ascii="Times New Roman" w:eastAsia="Arial" w:hAnsi="Times New Roman" w:cs="Times New Roman"/>
          <w:sz w:val="24"/>
          <w:szCs w:val="24"/>
        </w:rPr>
        <w:t xml:space="preserve"> </w:t>
      </w:r>
    </w:p>
    <w:p w14:paraId="3D9FC1B4" w14:textId="77777777" w:rsidR="00A95B30" w:rsidRPr="005F3942" w:rsidRDefault="00A95B30" w:rsidP="00A95B30">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34D6EC1C" w14:textId="79BBE007" w:rsidR="00A95B30" w:rsidRPr="005F3942" w:rsidRDefault="00A95B30" w:rsidP="00243E95">
      <w:pPr>
        <w:pStyle w:val="ListParagraph"/>
        <w:numPr>
          <w:ilvl w:val="0"/>
          <w:numId w:val="5"/>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5F3942">
        <w:rPr>
          <w:rFonts w:ascii="Times New Roman" w:hAnsi="Times New Roman" w:cs="Times New Roman"/>
          <w:sz w:val="24"/>
          <w:szCs w:val="24"/>
        </w:rPr>
        <w:t xml:space="preserve">After the delivery of each deliverable by the Service provider, RYCO will have </w:t>
      </w:r>
      <w:r w:rsidR="002F17FF" w:rsidRPr="005F3942">
        <w:rPr>
          <w:rFonts w:ascii="Times New Roman" w:hAnsi="Times New Roman" w:cs="Times New Roman"/>
          <w:sz w:val="24"/>
          <w:szCs w:val="24"/>
        </w:rPr>
        <w:t>2 (two)</w:t>
      </w:r>
      <w:r w:rsidRPr="005F3942">
        <w:rPr>
          <w:rFonts w:ascii="Times New Roman" w:hAnsi="Times New Roman" w:cs="Times New Roman"/>
          <w:sz w:val="24"/>
          <w:szCs w:val="24"/>
        </w:rPr>
        <w:t xml:space="preserve"> </w:t>
      </w:r>
      <w:r w:rsidR="002F17FF" w:rsidRPr="005F3942">
        <w:rPr>
          <w:rFonts w:ascii="Times New Roman" w:hAnsi="Times New Roman" w:cs="Times New Roman"/>
          <w:sz w:val="24"/>
          <w:szCs w:val="24"/>
        </w:rPr>
        <w:t xml:space="preserve">calendar </w:t>
      </w:r>
      <w:r w:rsidRPr="005F3942">
        <w:rPr>
          <w:rFonts w:ascii="Times New Roman" w:hAnsi="Times New Roman" w:cs="Times New Roman"/>
          <w:sz w:val="24"/>
          <w:szCs w:val="24"/>
        </w:rPr>
        <w:t>days to inspect the deliverable and verify that it conforms in all respects to the applicable specifications and cri</w:t>
      </w:r>
      <w:r w:rsidR="002F17FF" w:rsidRPr="005F3942">
        <w:rPr>
          <w:rFonts w:ascii="Times New Roman" w:hAnsi="Times New Roman" w:cs="Times New Roman"/>
          <w:sz w:val="24"/>
          <w:szCs w:val="24"/>
        </w:rPr>
        <w:t>teria. Upon completion of such 2 (two)</w:t>
      </w:r>
      <w:r w:rsidRPr="005F3942">
        <w:rPr>
          <w:rFonts w:ascii="Times New Roman" w:hAnsi="Times New Roman" w:cs="Times New Roman"/>
          <w:sz w:val="24"/>
          <w:szCs w:val="24"/>
        </w:rPr>
        <w:t xml:space="preserve"> days period, if RYCO has not delivered a Rejection Notice such deliverable shall be deemed automatically accepted. </w:t>
      </w:r>
    </w:p>
    <w:p w14:paraId="342CC038" w14:textId="77777777" w:rsidR="00A95B30" w:rsidRPr="005F3942" w:rsidRDefault="00A95B30" w:rsidP="00A95B30">
      <w:pPr>
        <w:pStyle w:val="ListParagraph"/>
        <w:rPr>
          <w:rFonts w:ascii="Times New Roman" w:hAnsi="Times New Roman" w:cs="Times New Roman"/>
          <w:sz w:val="24"/>
          <w:szCs w:val="24"/>
          <w:u w:val="single"/>
        </w:rPr>
      </w:pPr>
    </w:p>
    <w:p w14:paraId="33D6FA36" w14:textId="77777777" w:rsidR="00A95B30" w:rsidRPr="005F3942" w:rsidRDefault="00A95B30" w:rsidP="00243E95">
      <w:pPr>
        <w:pStyle w:val="ListParagraph"/>
        <w:numPr>
          <w:ilvl w:val="0"/>
          <w:numId w:val="5"/>
        </w:numPr>
        <w:pBdr>
          <w:top w:val="nil"/>
          <w:left w:val="nil"/>
          <w:bottom w:val="nil"/>
          <w:right w:val="nil"/>
          <w:between w:val="nil"/>
        </w:pBdr>
        <w:spacing w:after="0" w:line="240" w:lineRule="auto"/>
        <w:ind w:right="20"/>
        <w:jc w:val="both"/>
        <w:rPr>
          <w:rFonts w:ascii="Times New Roman" w:hAnsi="Times New Roman" w:cs="Times New Roman"/>
          <w:sz w:val="24"/>
          <w:szCs w:val="24"/>
        </w:rPr>
      </w:pPr>
      <w:r w:rsidRPr="005F3942">
        <w:rPr>
          <w:rFonts w:ascii="Times New Roman" w:hAnsi="Times New Roman" w:cs="Times New Roman"/>
          <w:sz w:val="24"/>
          <w:szCs w:val="24"/>
        </w:rPr>
        <w:t xml:space="preserve"> If RYCO reasonably determines in good faith that the deliverable does not conform to the applicable specifications or does not otherwise pass the applicable acceptance criteria set forth in the Terms of Reference, RYCO will promptly notify the Service provider in a written notice </w:t>
      </w:r>
      <w:r w:rsidRPr="005F3942">
        <w:rPr>
          <w:rFonts w:ascii="Times New Roman" w:hAnsi="Times New Roman" w:cs="Times New Roman"/>
          <w:sz w:val="24"/>
          <w:szCs w:val="24"/>
        </w:rPr>
        <w:lastRenderedPageBreak/>
        <w:t xml:space="preserve">setting forth a description of the nonconformities exhibited by the deliverable. When the Service provider remedies the nonconformities, it shall redeliver the deliverable and RYCO shall again review the deliverable for acceptance or rejection. </w:t>
      </w:r>
    </w:p>
    <w:p w14:paraId="55E54FC5" w14:textId="77777777" w:rsidR="00A95B30" w:rsidRPr="005F3942" w:rsidRDefault="00A95B30" w:rsidP="002F17FF">
      <w:pPr>
        <w:rPr>
          <w:rFonts w:ascii="Times New Roman" w:hAnsi="Times New Roman" w:cs="Times New Roman"/>
          <w:sz w:val="24"/>
          <w:szCs w:val="24"/>
        </w:rPr>
      </w:pPr>
    </w:p>
    <w:p w14:paraId="59322596" w14:textId="77777777" w:rsidR="00A95B30" w:rsidRPr="005F3942" w:rsidRDefault="00A95B30" w:rsidP="00243E95">
      <w:pPr>
        <w:pStyle w:val="ListParagraph"/>
        <w:numPr>
          <w:ilvl w:val="0"/>
          <w:numId w:val="5"/>
        </w:numPr>
        <w:pBdr>
          <w:top w:val="nil"/>
          <w:left w:val="nil"/>
          <w:bottom w:val="nil"/>
          <w:right w:val="nil"/>
          <w:between w:val="nil"/>
        </w:pBdr>
        <w:spacing w:after="0" w:line="240" w:lineRule="auto"/>
        <w:ind w:right="20"/>
        <w:jc w:val="both"/>
        <w:rPr>
          <w:rFonts w:ascii="Times New Roman" w:hAnsi="Times New Roman" w:cs="Times New Roman"/>
          <w:sz w:val="24"/>
          <w:szCs w:val="24"/>
        </w:rPr>
      </w:pPr>
      <w:r w:rsidRPr="005F3942">
        <w:rPr>
          <w:rFonts w:ascii="Times New Roman" w:hAnsi="Times New Roman" w:cs="Times New Roman"/>
          <w:sz w:val="24"/>
          <w:szCs w:val="24"/>
        </w:rPr>
        <w:t xml:space="preserve">If RYCO reasonably determines in good faith that the Service provider will be unable to correct all nonconformities in a deliverable, RYCO will have the option, by delivering written notice to such effect to the Service provider, to definitely reject the specific deliverable. </w:t>
      </w:r>
    </w:p>
    <w:p w14:paraId="73D8D058" w14:textId="77777777" w:rsidR="00537722" w:rsidRPr="005F3942" w:rsidRDefault="00537722" w:rsidP="006B5F2C">
      <w:pPr>
        <w:spacing w:after="0" w:line="240" w:lineRule="auto"/>
        <w:jc w:val="center"/>
        <w:rPr>
          <w:rFonts w:ascii="Times New Roman" w:hAnsi="Times New Roman" w:cs="Times New Roman"/>
          <w:b/>
          <w:sz w:val="24"/>
          <w:szCs w:val="24"/>
        </w:rPr>
      </w:pPr>
    </w:p>
    <w:p w14:paraId="5FBDAC8A"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3</w:t>
      </w:r>
    </w:p>
    <w:p w14:paraId="0A910B9E"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Term of the Contract</w:t>
      </w:r>
    </w:p>
    <w:p w14:paraId="79776BEF" w14:textId="77777777" w:rsidR="00537722" w:rsidRPr="005F3942" w:rsidRDefault="00537722" w:rsidP="006B5F2C">
      <w:pPr>
        <w:spacing w:after="0" w:line="240" w:lineRule="auto"/>
        <w:ind w:left="360"/>
        <w:jc w:val="center"/>
        <w:rPr>
          <w:rFonts w:ascii="Times New Roman" w:hAnsi="Times New Roman" w:cs="Times New Roman"/>
          <w:b/>
          <w:sz w:val="24"/>
          <w:szCs w:val="24"/>
        </w:rPr>
      </w:pPr>
    </w:p>
    <w:p w14:paraId="7574B139" w14:textId="3FAF8418" w:rsidR="00537722" w:rsidRPr="005F3942" w:rsidRDefault="00537722" w:rsidP="00243E95">
      <w:pPr>
        <w:pStyle w:val="ListParagraph"/>
        <w:numPr>
          <w:ilvl w:val="0"/>
          <w:numId w:val="20"/>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This Contract shall enter into force </w:t>
      </w:r>
      <w:r w:rsidR="0064726F" w:rsidRPr="005F3942">
        <w:rPr>
          <w:rFonts w:ascii="Times New Roman" w:hAnsi="Times New Roman" w:cs="Times New Roman"/>
          <w:sz w:val="24"/>
          <w:szCs w:val="24"/>
        </w:rPr>
        <w:t xml:space="preserve">on </w:t>
      </w:r>
      <w:r w:rsidRPr="005F3942">
        <w:rPr>
          <w:rFonts w:ascii="Times New Roman" w:hAnsi="Times New Roman" w:cs="Times New Roman"/>
          <w:sz w:val="24"/>
          <w:szCs w:val="24"/>
        </w:rPr>
        <w:t xml:space="preserve">day/month/2020 and shall be valid until </w:t>
      </w:r>
      <w:r w:rsidR="009C0EF6" w:rsidRPr="005F3942">
        <w:rPr>
          <w:rFonts w:ascii="Times New Roman" w:hAnsi="Times New Roman" w:cs="Times New Roman"/>
          <w:sz w:val="24"/>
          <w:szCs w:val="24"/>
        </w:rPr>
        <w:t>October</w:t>
      </w:r>
      <w:r w:rsidR="009149CB" w:rsidRPr="005F3942">
        <w:rPr>
          <w:rFonts w:ascii="Times New Roman" w:hAnsi="Times New Roman" w:cs="Times New Roman"/>
          <w:sz w:val="24"/>
          <w:szCs w:val="24"/>
        </w:rPr>
        <w:t xml:space="preserve"> 2021.</w:t>
      </w:r>
    </w:p>
    <w:p w14:paraId="18BFCC39" w14:textId="77777777" w:rsidR="00916E54" w:rsidRPr="005F3942" w:rsidRDefault="00916E54" w:rsidP="006B5F2C">
      <w:pPr>
        <w:spacing w:after="0" w:line="240" w:lineRule="auto"/>
        <w:jc w:val="both"/>
        <w:rPr>
          <w:rFonts w:ascii="Times New Roman" w:hAnsi="Times New Roman" w:cs="Times New Roman"/>
          <w:sz w:val="24"/>
          <w:szCs w:val="24"/>
        </w:rPr>
      </w:pPr>
    </w:p>
    <w:p w14:paraId="110A6B92" w14:textId="77777777" w:rsidR="00916E54" w:rsidRPr="005F3942" w:rsidRDefault="00916E54" w:rsidP="00243E95">
      <w:pPr>
        <w:pStyle w:val="ListParagraph"/>
        <w:widowControl w:val="0"/>
        <w:numPr>
          <w:ilvl w:val="0"/>
          <w:numId w:val="20"/>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The Service provider cannot, under any circumstances, start work before the date on which this Contract enters into force.</w:t>
      </w:r>
    </w:p>
    <w:p w14:paraId="57CD70BE" w14:textId="77777777" w:rsidR="00F73223" w:rsidRPr="005F3942" w:rsidRDefault="00F73223" w:rsidP="00115D31">
      <w:pPr>
        <w:widowControl w:val="0"/>
        <w:pBdr>
          <w:top w:val="nil"/>
          <w:left w:val="nil"/>
          <w:bottom w:val="nil"/>
          <w:right w:val="nil"/>
          <w:between w:val="nil"/>
        </w:pBdr>
        <w:spacing w:after="0" w:line="240" w:lineRule="auto"/>
        <w:ind w:right="307"/>
        <w:rPr>
          <w:rFonts w:ascii="Times New Roman" w:eastAsia="Arial" w:hAnsi="Times New Roman" w:cs="Times New Roman"/>
          <w:sz w:val="24"/>
          <w:szCs w:val="24"/>
        </w:rPr>
      </w:pPr>
    </w:p>
    <w:p w14:paraId="7F6B0568"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4</w:t>
      </w:r>
    </w:p>
    <w:p w14:paraId="47BB658F"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Obligations of the Service provider</w:t>
      </w:r>
    </w:p>
    <w:p w14:paraId="7B3405AC" w14:textId="77777777" w:rsidR="00537722" w:rsidRPr="005F3942" w:rsidRDefault="00537722" w:rsidP="006B5F2C">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15CA98D0" w14:textId="77777777" w:rsidR="00537722" w:rsidRPr="005F3942" w:rsidRDefault="00537722" w:rsidP="00115D31">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Service provider </w:t>
      </w:r>
      <w:r w:rsidR="00850539" w:rsidRPr="005F3942">
        <w:rPr>
          <w:rFonts w:ascii="Times New Roman" w:eastAsia="Arial" w:hAnsi="Times New Roman" w:cs="Times New Roman"/>
          <w:sz w:val="24"/>
          <w:szCs w:val="24"/>
        </w:rPr>
        <w:t>is</w:t>
      </w:r>
      <w:r w:rsidRPr="005F3942">
        <w:rPr>
          <w:rFonts w:ascii="Times New Roman" w:eastAsia="Arial" w:hAnsi="Times New Roman" w:cs="Times New Roman"/>
          <w:sz w:val="24"/>
          <w:szCs w:val="24"/>
        </w:rPr>
        <w:t xml:space="preserve"> responsible </w:t>
      </w:r>
      <w:r w:rsidR="00850539" w:rsidRPr="005F3942">
        <w:rPr>
          <w:rFonts w:ascii="Times New Roman" w:eastAsia="Arial" w:hAnsi="Times New Roman" w:cs="Times New Roman"/>
          <w:sz w:val="24"/>
          <w:szCs w:val="24"/>
        </w:rPr>
        <w:t>for s</w:t>
      </w:r>
      <w:r w:rsidRPr="005F3942">
        <w:rPr>
          <w:rFonts w:ascii="Times New Roman" w:eastAsia="Arial" w:hAnsi="Times New Roman" w:cs="Times New Roman"/>
          <w:sz w:val="24"/>
          <w:szCs w:val="24"/>
        </w:rPr>
        <w:t>upply</w:t>
      </w:r>
      <w:r w:rsidR="00850539" w:rsidRPr="005F3942">
        <w:rPr>
          <w:rFonts w:ascii="Times New Roman" w:eastAsia="Arial" w:hAnsi="Times New Roman" w:cs="Times New Roman"/>
          <w:sz w:val="24"/>
          <w:szCs w:val="24"/>
        </w:rPr>
        <w:t>ing</w:t>
      </w:r>
      <w:r w:rsidRPr="005F3942">
        <w:rPr>
          <w:rFonts w:ascii="Times New Roman" w:eastAsia="Arial" w:hAnsi="Times New Roman" w:cs="Times New Roman"/>
          <w:sz w:val="24"/>
          <w:szCs w:val="24"/>
        </w:rPr>
        <w:t xml:space="preserve"> all</w:t>
      </w:r>
      <w:r w:rsidR="00850539" w:rsidRPr="005F3942">
        <w:rPr>
          <w:rFonts w:ascii="Times New Roman" w:eastAsia="Arial" w:hAnsi="Times New Roman" w:cs="Times New Roman"/>
          <w:sz w:val="24"/>
          <w:szCs w:val="24"/>
        </w:rPr>
        <w:t xml:space="preserve"> necessary equipment, materials</w:t>
      </w:r>
      <w:r w:rsidRPr="005F3942">
        <w:rPr>
          <w:rFonts w:ascii="Times New Roman" w:eastAsia="Arial" w:hAnsi="Times New Roman" w:cs="Times New Roman"/>
          <w:sz w:val="24"/>
          <w:szCs w:val="24"/>
        </w:rPr>
        <w:t xml:space="preserve"> and other resources required for the execution of this Contract. </w:t>
      </w:r>
    </w:p>
    <w:p w14:paraId="18552AD2" w14:textId="77777777" w:rsidR="001059AC" w:rsidRPr="005F3942" w:rsidRDefault="001059AC" w:rsidP="00115D31">
      <w:pPr>
        <w:widowControl w:val="0"/>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p>
    <w:p w14:paraId="16588A2A"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5</w:t>
      </w:r>
    </w:p>
    <w:p w14:paraId="5DB938DC"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Obligations of RYCO</w:t>
      </w:r>
    </w:p>
    <w:p w14:paraId="25C73454" w14:textId="77777777" w:rsidR="00537722" w:rsidRPr="005F3942" w:rsidRDefault="00537722" w:rsidP="006B5F2C">
      <w:pPr>
        <w:spacing w:after="0" w:line="240" w:lineRule="auto"/>
        <w:jc w:val="center"/>
        <w:rPr>
          <w:rFonts w:ascii="Times New Roman" w:hAnsi="Times New Roman" w:cs="Times New Roman"/>
          <w:b/>
          <w:sz w:val="24"/>
          <w:szCs w:val="24"/>
        </w:rPr>
      </w:pPr>
    </w:p>
    <w:p w14:paraId="662F3D46" w14:textId="77777777" w:rsidR="00537722" w:rsidRPr="005F3942" w:rsidRDefault="00537722" w:rsidP="006B5F2C">
      <w:p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RYCO shall: </w:t>
      </w:r>
    </w:p>
    <w:p w14:paraId="3D4EA090" w14:textId="77777777" w:rsidR="00537722" w:rsidRPr="005F3942" w:rsidRDefault="00537722" w:rsidP="00243E95">
      <w:pPr>
        <w:pStyle w:val="ListParagraph"/>
        <w:numPr>
          <w:ilvl w:val="0"/>
          <w:numId w:val="6"/>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communicate on a regular basis with the Service provider, </w:t>
      </w:r>
    </w:p>
    <w:p w14:paraId="0C729101" w14:textId="77777777" w:rsidR="00537722" w:rsidRPr="005F3942" w:rsidRDefault="00537722" w:rsidP="00243E95">
      <w:pPr>
        <w:pStyle w:val="ListParagraph"/>
        <w:numPr>
          <w:ilvl w:val="0"/>
          <w:numId w:val="6"/>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provide feedback and guidance on the performance of the Service provider,</w:t>
      </w:r>
    </w:p>
    <w:p w14:paraId="22317AED" w14:textId="77777777" w:rsidR="00537722" w:rsidRPr="005F3942" w:rsidRDefault="00537722" w:rsidP="00243E95">
      <w:pPr>
        <w:pStyle w:val="ListParagraph"/>
        <w:numPr>
          <w:ilvl w:val="0"/>
          <w:numId w:val="6"/>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provide </w:t>
      </w:r>
      <w:r w:rsidRPr="005F3942">
        <w:rPr>
          <w:rFonts w:ascii="Times New Roman" w:eastAsiaTheme="minorHAnsi" w:hAnsi="Times New Roman" w:cs="Times New Roman"/>
          <w:sz w:val="24"/>
          <w:szCs w:val="24"/>
        </w:rPr>
        <w:t>a</w:t>
      </w:r>
      <w:r w:rsidRPr="005F3942">
        <w:rPr>
          <w:rFonts w:ascii="Times New Roman" w:hAnsi="Times New Roman" w:cs="Times New Roman"/>
          <w:sz w:val="24"/>
          <w:szCs w:val="24"/>
        </w:rPr>
        <w:t>ll other necessary support in order to</w:t>
      </w:r>
      <w:r w:rsidRPr="005F3942">
        <w:rPr>
          <w:rFonts w:ascii="Times New Roman" w:eastAsiaTheme="minorHAnsi" w:hAnsi="Times New Roman" w:cs="Times New Roman"/>
          <w:sz w:val="24"/>
          <w:szCs w:val="24"/>
        </w:rPr>
        <w:t xml:space="preserve"> achieve </w:t>
      </w:r>
      <w:r w:rsidRPr="005F3942">
        <w:rPr>
          <w:rFonts w:ascii="Times New Roman" w:hAnsi="Times New Roman" w:cs="Times New Roman"/>
          <w:sz w:val="24"/>
          <w:szCs w:val="24"/>
        </w:rPr>
        <w:t xml:space="preserve">the objective of this Contract, </w:t>
      </w:r>
    </w:p>
    <w:p w14:paraId="5F45AC57" w14:textId="77777777" w:rsidR="00537722" w:rsidRPr="005F3942" w:rsidRDefault="00537722" w:rsidP="00243E95">
      <w:pPr>
        <w:pStyle w:val="ListParagraph"/>
        <w:numPr>
          <w:ilvl w:val="0"/>
          <w:numId w:val="6"/>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remain aware of any upcoming issues related to Service provider’s performance and quality of work. </w:t>
      </w:r>
    </w:p>
    <w:p w14:paraId="0EF16212"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w:t>
      </w:r>
      <w:r w:rsidR="004726FC" w:rsidRPr="005F3942">
        <w:rPr>
          <w:rFonts w:ascii="Times New Roman" w:hAnsi="Times New Roman" w:cs="Times New Roman"/>
          <w:b/>
          <w:sz w:val="24"/>
          <w:szCs w:val="24"/>
        </w:rPr>
        <w:t xml:space="preserve"> </w:t>
      </w:r>
      <w:r w:rsidR="00115D31" w:rsidRPr="005F3942">
        <w:rPr>
          <w:rFonts w:ascii="Times New Roman" w:hAnsi="Times New Roman" w:cs="Times New Roman"/>
          <w:b/>
          <w:sz w:val="24"/>
          <w:szCs w:val="24"/>
        </w:rPr>
        <w:t>6</w:t>
      </w:r>
    </w:p>
    <w:p w14:paraId="5D4C058F"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Reporting</w:t>
      </w:r>
    </w:p>
    <w:p w14:paraId="487E218E" w14:textId="77777777" w:rsidR="00537722" w:rsidRPr="005F3942" w:rsidRDefault="00537722" w:rsidP="006B5F2C">
      <w:pPr>
        <w:spacing w:after="0" w:line="240" w:lineRule="auto"/>
        <w:jc w:val="center"/>
        <w:rPr>
          <w:rFonts w:ascii="Times New Roman" w:hAnsi="Times New Roman" w:cs="Times New Roman"/>
          <w:b/>
          <w:sz w:val="24"/>
          <w:szCs w:val="24"/>
        </w:rPr>
      </w:pPr>
    </w:p>
    <w:p w14:paraId="29DA1FED" w14:textId="538A64B4" w:rsidR="00537722" w:rsidRPr="005F3942" w:rsidRDefault="00537722" w:rsidP="00243E95">
      <w:pPr>
        <w:pStyle w:val="ListParagraph"/>
        <w:widowControl w:val="0"/>
        <w:numPr>
          <w:ilvl w:val="0"/>
          <w:numId w:val="8"/>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The Service provider will directly report to RYCO’s</w:t>
      </w:r>
      <w:r w:rsidR="002F17FF" w:rsidRPr="005F3942">
        <w:rPr>
          <w:rFonts w:ascii="Times New Roman" w:eastAsia="Arial" w:hAnsi="Times New Roman" w:cs="Times New Roman"/>
          <w:sz w:val="24"/>
          <w:szCs w:val="24"/>
        </w:rPr>
        <w:t xml:space="preserve"> contact person</w:t>
      </w:r>
      <w:r w:rsidRPr="005F3942">
        <w:rPr>
          <w:rFonts w:ascii="Times New Roman" w:eastAsia="Arial" w:hAnsi="Times New Roman" w:cs="Times New Roman"/>
          <w:sz w:val="24"/>
          <w:szCs w:val="24"/>
        </w:rPr>
        <w:t xml:space="preserve">. </w:t>
      </w:r>
    </w:p>
    <w:p w14:paraId="30078AAF" w14:textId="77777777" w:rsidR="00537722" w:rsidRPr="005F3942" w:rsidRDefault="00537722" w:rsidP="006B5F2C">
      <w:pPr>
        <w:pStyle w:val="ListParagraph"/>
        <w:widowControl w:val="0"/>
        <w:pBdr>
          <w:top w:val="nil"/>
          <w:left w:val="nil"/>
          <w:bottom w:val="nil"/>
          <w:right w:val="nil"/>
          <w:between w:val="nil"/>
        </w:pBdr>
        <w:spacing w:after="0" w:line="240" w:lineRule="auto"/>
        <w:ind w:left="1080" w:right="307"/>
        <w:jc w:val="both"/>
        <w:rPr>
          <w:rFonts w:ascii="Times New Roman" w:eastAsia="Arial" w:hAnsi="Times New Roman" w:cs="Times New Roman"/>
          <w:sz w:val="24"/>
          <w:szCs w:val="24"/>
        </w:rPr>
      </w:pPr>
    </w:p>
    <w:p w14:paraId="2C602F45" w14:textId="77777777" w:rsidR="00537722" w:rsidRPr="005F3942" w:rsidRDefault="00537722" w:rsidP="00243E95">
      <w:pPr>
        <w:pStyle w:val="ListParagraph"/>
        <w:widowControl w:val="0"/>
        <w:numPr>
          <w:ilvl w:val="0"/>
          <w:numId w:val="8"/>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bookmarkStart w:id="1" w:name="_heading=h.3znysh7" w:colFirst="0" w:colLast="0"/>
      <w:bookmarkEnd w:id="1"/>
      <w:r w:rsidRPr="005F3942">
        <w:rPr>
          <w:rFonts w:ascii="Times New Roman" w:eastAsia="Arial" w:hAnsi="Times New Roman" w:cs="Times New Roman"/>
          <w:sz w:val="24"/>
          <w:szCs w:val="24"/>
        </w:rPr>
        <w:t>All activities and deliverables undertaken by the Service provider shall be primarily discussed and planned in consultation with RYCO.</w:t>
      </w:r>
    </w:p>
    <w:p w14:paraId="01023FCA" w14:textId="77777777" w:rsidR="00537722" w:rsidRPr="005F3942" w:rsidRDefault="00537722" w:rsidP="006B5F2C">
      <w:pPr>
        <w:spacing w:after="0" w:line="240" w:lineRule="auto"/>
        <w:rPr>
          <w:rFonts w:ascii="Times New Roman" w:hAnsi="Times New Roman" w:cs="Times New Roman"/>
          <w:b/>
          <w:sz w:val="24"/>
          <w:szCs w:val="24"/>
        </w:rPr>
      </w:pPr>
    </w:p>
    <w:p w14:paraId="4E55D411" w14:textId="77777777" w:rsidR="00537722" w:rsidRPr="005F3942" w:rsidRDefault="004726FC"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 xml:space="preserve">Article </w:t>
      </w:r>
      <w:r w:rsidR="00115D31" w:rsidRPr="005F3942">
        <w:rPr>
          <w:rFonts w:ascii="Times New Roman" w:hAnsi="Times New Roman" w:cs="Times New Roman"/>
          <w:b/>
          <w:sz w:val="24"/>
          <w:szCs w:val="24"/>
        </w:rPr>
        <w:t>7</w:t>
      </w:r>
    </w:p>
    <w:p w14:paraId="4DB5660B"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Price of Contract and Payment Modality</w:t>
      </w:r>
    </w:p>
    <w:p w14:paraId="43189F72" w14:textId="77777777" w:rsidR="00537722" w:rsidRPr="005F3942" w:rsidRDefault="00537722" w:rsidP="006B5F2C">
      <w:pPr>
        <w:spacing w:after="0" w:line="240" w:lineRule="auto"/>
        <w:jc w:val="both"/>
        <w:rPr>
          <w:rFonts w:ascii="Times New Roman" w:hAnsi="Times New Roman" w:cs="Times New Roman"/>
          <w:sz w:val="24"/>
          <w:szCs w:val="24"/>
        </w:rPr>
      </w:pPr>
    </w:p>
    <w:p w14:paraId="22A99E06" w14:textId="4CE1D186" w:rsidR="00537722" w:rsidRPr="005F3942" w:rsidRDefault="00537722" w:rsidP="00243E95">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w:t>
      </w:r>
      <w:r w:rsidR="00387E95" w:rsidRPr="005F3942">
        <w:rPr>
          <w:rFonts w:ascii="Times New Roman" w:hAnsi="Times New Roman" w:cs="Times New Roman"/>
          <w:sz w:val="24"/>
          <w:szCs w:val="24"/>
        </w:rPr>
        <w:t>maximum</w:t>
      </w:r>
      <w:r w:rsidRPr="005F3942">
        <w:rPr>
          <w:rFonts w:ascii="Times New Roman" w:hAnsi="Times New Roman" w:cs="Times New Roman"/>
          <w:sz w:val="24"/>
          <w:szCs w:val="24"/>
        </w:rPr>
        <w:t xml:space="preserve"> amount dedicated to the execution of this Contract is        </w:t>
      </w:r>
      <w:r w:rsidR="00CF4F42" w:rsidRPr="005F3942">
        <w:rPr>
          <w:rFonts w:ascii="Times New Roman" w:hAnsi="Times New Roman" w:cs="Times New Roman"/>
          <w:sz w:val="24"/>
          <w:szCs w:val="24"/>
        </w:rPr>
        <w:t xml:space="preserve">            </w:t>
      </w:r>
      <w:r w:rsidR="00C31F55" w:rsidRPr="005F3942">
        <w:rPr>
          <w:rFonts w:ascii="Times New Roman" w:hAnsi="Times New Roman" w:cs="Times New Roman"/>
          <w:sz w:val="24"/>
          <w:szCs w:val="24"/>
        </w:rPr>
        <w:t xml:space="preserve"> </w:t>
      </w:r>
      <w:r w:rsidRPr="005F3942">
        <w:rPr>
          <w:rFonts w:ascii="Times New Roman" w:hAnsi="Times New Roman" w:cs="Times New Roman"/>
          <w:sz w:val="24"/>
          <w:szCs w:val="24"/>
        </w:rPr>
        <w:t>euro gross.</w:t>
      </w:r>
    </w:p>
    <w:p w14:paraId="60201C34" w14:textId="77777777" w:rsidR="00537722" w:rsidRPr="005F3942" w:rsidRDefault="00537722" w:rsidP="006B5F2C">
      <w:pPr>
        <w:spacing w:after="0" w:line="240" w:lineRule="auto"/>
        <w:jc w:val="both"/>
        <w:rPr>
          <w:rFonts w:ascii="Times New Roman" w:hAnsi="Times New Roman" w:cs="Times New Roman"/>
          <w:sz w:val="24"/>
          <w:szCs w:val="24"/>
        </w:rPr>
      </w:pPr>
    </w:p>
    <w:p w14:paraId="4AE6D06E" w14:textId="77777777" w:rsidR="00537722" w:rsidRPr="005F3942" w:rsidRDefault="00537722" w:rsidP="00243E95">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Contracting authority will execute the payment in 1 (one) instalment, upon delivery by the Service provider </w:t>
      </w:r>
      <w:r w:rsidR="00AD1CE5" w:rsidRPr="005F3942">
        <w:rPr>
          <w:rFonts w:ascii="Times New Roman" w:hAnsi="Times New Roman" w:cs="Times New Roman"/>
          <w:sz w:val="24"/>
          <w:szCs w:val="24"/>
        </w:rPr>
        <w:t xml:space="preserve">of the materials </w:t>
      </w:r>
      <w:r w:rsidRPr="005F3942">
        <w:rPr>
          <w:rFonts w:ascii="Times New Roman" w:hAnsi="Times New Roman" w:cs="Times New Roman"/>
          <w:sz w:val="24"/>
          <w:szCs w:val="24"/>
        </w:rPr>
        <w:t xml:space="preserve">and </w:t>
      </w:r>
      <w:r w:rsidR="00AD1CE5" w:rsidRPr="005F3942">
        <w:rPr>
          <w:rFonts w:ascii="Times New Roman" w:hAnsi="Times New Roman" w:cs="Times New Roman"/>
          <w:sz w:val="24"/>
          <w:szCs w:val="24"/>
        </w:rPr>
        <w:t xml:space="preserve">their formal </w:t>
      </w:r>
      <w:r w:rsidRPr="005F3942">
        <w:rPr>
          <w:rFonts w:ascii="Times New Roman" w:hAnsi="Times New Roman" w:cs="Times New Roman"/>
          <w:sz w:val="24"/>
          <w:szCs w:val="24"/>
        </w:rPr>
        <w:t>accept</w:t>
      </w:r>
      <w:r w:rsidR="00AD1CE5" w:rsidRPr="005F3942">
        <w:rPr>
          <w:rFonts w:ascii="Times New Roman" w:hAnsi="Times New Roman" w:cs="Times New Roman"/>
          <w:sz w:val="24"/>
          <w:szCs w:val="24"/>
        </w:rPr>
        <w:t>ance by RYCO</w:t>
      </w:r>
      <w:r w:rsidRPr="005F3942">
        <w:rPr>
          <w:rFonts w:ascii="Times New Roman" w:hAnsi="Times New Roman" w:cs="Times New Roman"/>
          <w:sz w:val="24"/>
          <w:szCs w:val="24"/>
        </w:rPr>
        <w:t xml:space="preserve">. </w:t>
      </w:r>
    </w:p>
    <w:p w14:paraId="13D6E820" w14:textId="77777777" w:rsidR="00537722" w:rsidRPr="005F3942" w:rsidRDefault="00537722" w:rsidP="006B5F2C">
      <w:pPr>
        <w:spacing w:after="0" w:line="240" w:lineRule="auto"/>
        <w:jc w:val="both"/>
        <w:rPr>
          <w:rFonts w:ascii="Times New Roman" w:hAnsi="Times New Roman" w:cs="Times New Roman"/>
          <w:sz w:val="24"/>
          <w:szCs w:val="24"/>
        </w:rPr>
      </w:pPr>
    </w:p>
    <w:p w14:paraId="078E7649" w14:textId="77777777" w:rsidR="00F01262" w:rsidRPr="005F3942" w:rsidRDefault="00F01262" w:rsidP="006B5F2C">
      <w:pPr>
        <w:spacing w:after="0" w:line="240" w:lineRule="auto"/>
        <w:jc w:val="both"/>
        <w:rPr>
          <w:rFonts w:ascii="Times New Roman" w:hAnsi="Times New Roman" w:cs="Times New Roman"/>
          <w:sz w:val="24"/>
          <w:szCs w:val="24"/>
        </w:rPr>
      </w:pPr>
    </w:p>
    <w:p w14:paraId="7F5C854A" w14:textId="77777777" w:rsidR="00F01262" w:rsidRPr="005F3942" w:rsidRDefault="00F01262" w:rsidP="006B5F2C">
      <w:pPr>
        <w:spacing w:after="0" w:line="240" w:lineRule="auto"/>
        <w:jc w:val="both"/>
        <w:rPr>
          <w:rFonts w:ascii="Times New Roman" w:hAnsi="Times New Roman" w:cs="Times New Roman"/>
          <w:sz w:val="24"/>
          <w:szCs w:val="24"/>
        </w:rPr>
      </w:pPr>
    </w:p>
    <w:p w14:paraId="3693D723" w14:textId="77777777" w:rsidR="00537722" w:rsidRPr="005F3942" w:rsidRDefault="00537722" w:rsidP="00243E95">
      <w:pPr>
        <w:pStyle w:val="ListParagraph"/>
        <w:numPr>
          <w:ilvl w:val="0"/>
          <w:numId w:val="9"/>
        </w:numPr>
        <w:spacing w:after="0" w:line="240" w:lineRule="auto"/>
        <w:ind w:right="23"/>
        <w:jc w:val="both"/>
        <w:rPr>
          <w:rFonts w:ascii="Times New Roman" w:hAnsi="Times New Roman" w:cs="Times New Roman"/>
          <w:sz w:val="24"/>
          <w:szCs w:val="24"/>
        </w:rPr>
      </w:pPr>
      <w:r w:rsidRPr="005F3942">
        <w:rPr>
          <w:rFonts w:ascii="Times New Roman" w:hAnsi="Times New Roman" w:cs="Times New Roman"/>
          <w:sz w:val="24"/>
          <w:szCs w:val="24"/>
        </w:rPr>
        <w:t xml:space="preserve">RYCO will execute the payment </w:t>
      </w:r>
      <w:r w:rsidRPr="005F3942">
        <w:rPr>
          <w:rFonts w:ascii="Times New Roman" w:eastAsiaTheme="minorHAnsi" w:hAnsi="Times New Roman" w:cs="Times New Roman"/>
          <w:sz w:val="24"/>
          <w:szCs w:val="24"/>
        </w:rPr>
        <w:t xml:space="preserve">within 30 days from the submission of </w:t>
      </w:r>
      <w:r w:rsidRPr="005F3942">
        <w:rPr>
          <w:rFonts w:ascii="Times New Roman" w:hAnsi="Times New Roman" w:cs="Times New Roman"/>
          <w:sz w:val="24"/>
          <w:szCs w:val="24"/>
        </w:rPr>
        <w:t xml:space="preserve">the </w:t>
      </w:r>
      <w:r w:rsidRPr="005F3942">
        <w:rPr>
          <w:rFonts w:ascii="Times New Roman" w:eastAsiaTheme="minorHAnsi" w:hAnsi="Times New Roman" w:cs="Times New Roman"/>
          <w:sz w:val="24"/>
          <w:szCs w:val="24"/>
        </w:rPr>
        <w:t>invoice</w:t>
      </w:r>
      <w:r w:rsidRPr="005F3942">
        <w:rPr>
          <w:rFonts w:ascii="Times New Roman" w:hAnsi="Times New Roman" w:cs="Times New Roman"/>
          <w:sz w:val="24"/>
          <w:szCs w:val="24"/>
        </w:rPr>
        <w:t>(</w:t>
      </w:r>
      <w:r w:rsidRPr="005F3942">
        <w:rPr>
          <w:rFonts w:ascii="Times New Roman" w:eastAsiaTheme="minorHAnsi" w:hAnsi="Times New Roman" w:cs="Times New Roman"/>
          <w:sz w:val="24"/>
          <w:szCs w:val="24"/>
        </w:rPr>
        <w:t>s</w:t>
      </w:r>
      <w:r w:rsidRPr="005F3942">
        <w:rPr>
          <w:rFonts w:ascii="Times New Roman" w:hAnsi="Times New Roman" w:cs="Times New Roman"/>
          <w:sz w:val="24"/>
          <w:szCs w:val="24"/>
        </w:rPr>
        <w:t>) by the Service provider.</w:t>
      </w:r>
    </w:p>
    <w:p w14:paraId="0EC959E5" w14:textId="77777777" w:rsidR="00BF49A6" w:rsidRPr="005F3942" w:rsidRDefault="00BF49A6" w:rsidP="006B5F2C">
      <w:pPr>
        <w:spacing w:after="0" w:line="240" w:lineRule="auto"/>
        <w:jc w:val="both"/>
        <w:rPr>
          <w:rFonts w:ascii="Times New Roman" w:hAnsi="Times New Roman" w:cs="Times New Roman"/>
          <w:sz w:val="24"/>
          <w:szCs w:val="24"/>
        </w:rPr>
      </w:pPr>
    </w:p>
    <w:p w14:paraId="5D8A4E20" w14:textId="77777777" w:rsidR="00537722" w:rsidRPr="005F3942" w:rsidRDefault="00537722" w:rsidP="00243E95">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payment will be in EUR currency, to the following bank account: </w:t>
      </w:r>
    </w:p>
    <w:p w14:paraId="1DE41AB6" w14:textId="77777777" w:rsidR="00537722" w:rsidRPr="005F3942" w:rsidRDefault="00537722" w:rsidP="006B5F2C">
      <w:pPr>
        <w:spacing w:after="0" w:line="240" w:lineRule="auto"/>
        <w:ind w:left="1080"/>
        <w:jc w:val="both"/>
        <w:rPr>
          <w:rFonts w:ascii="Times New Roman" w:hAnsi="Times New Roman" w:cs="Times New Roman"/>
          <w:i/>
          <w:sz w:val="24"/>
          <w:szCs w:val="24"/>
        </w:rPr>
      </w:pPr>
      <w:r w:rsidRPr="005F3942">
        <w:rPr>
          <w:rFonts w:ascii="Times New Roman" w:hAnsi="Times New Roman" w:cs="Times New Roman"/>
          <w:i/>
          <w:sz w:val="24"/>
          <w:szCs w:val="24"/>
        </w:rPr>
        <w:t xml:space="preserve">Bank account holder name: </w:t>
      </w:r>
    </w:p>
    <w:p w14:paraId="52E17FF9" w14:textId="77777777" w:rsidR="00537722" w:rsidRPr="005F3942" w:rsidRDefault="00537722" w:rsidP="006B5F2C">
      <w:pPr>
        <w:spacing w:after="0" w:line="240" w:lineRule="auto"/>
        <w:ind w:left="1080"/>
        <w:jc w:val="both"/>
        <w:rPr>
          <w:rFonts w:ascii="Times New Roman" w:hAnsi="Times New Roman" w:cs="Times New Roman"/>
          <w:i/>
          <w:sz w:val="24"/>
          <w:szCs w:val="24"/>
        </w:rPr>
      </w:pPr>
      <w:r w:rsidRPr="005F3942">
        <w:rPr>
          <w:rFonts w:ascii="Times New Roman" w:hAnsi="Times New Roman" w:cs="Times New Roman"/>
          <w:i/>
          <w:sz w:val="24"/>
          <w:szCs w:val="24"/>
        </w:rPr>
        <w:t xml:space="preserve">Bank name: </w:t>
      </w:r>
    </w:p>
    <w:p w14:paraId="2FF754B7" w14:textId="77777777" w:rsidR="00537722" w:rsidRPr="005F3942" w:rsidRDefault="00537722" w:rsidP="006B5F2C">
      <w:pPr>
        <w:spacing w:after="0" w:line="240" w:lineRule="auto"/>
        <w:ind w:left="1080"/>
        <w:jc w:val="both"/>
        <w:rPr>
          <w:rFonts w:ascii="Times New Roman" w:hAnsi="Times New Roman" w:cs="Times New Roman"/>
          <w:i/>
          <w:sz w:val="24"/>
          <w:szCs w:val="24"/>
        </w:rPr>
      </w:pPr>
      <w:r w:rsidRPr="005F3942">
        <w:rPr>
          <w:rFonts w:ascii="Times New Roman" w:hAnsi="Times New Roman" w:cs="Times New Roman"/>
          <w:i/>
          <w:sz w:val="24"/>
          <w:szCs w:val="24"/>
        </w:rPr>
        <w:t xml:space="preserve">Address of the bank: </w:t>
      </w:r>
    </w:p>
    <w:p w14:paraId="3E79C17A" w14:textId="77777777" w:rsidR="00537722" w:rsidRPr="005F3942" w:rsidRDefault="00537722" w:rsidP="006B5F2C">
      <w:pPr>
        <w:spacing w:after="0" w:line="240" w:lineRule="auto"/>
        <w:ind w:left="1080"/>
        <w:jc w:val="both"/>
        <w:rPr>
          <w:rFonts w:ascii="Times New Roman" w:hAnsi="Times New Roman" w:cs="Times New Roman"/>
          <w:i/>
          <w:sz w:val="24"/>
          <w:szCs w:val="24"/>
        </w:rPr>
      </w:pPr>
      <w:r w:rsidRPr="005F3942">
        <w:rPr>
          <w:rFonts w:ascii="Times New Roman" w:hAnsi="Times New Roman" w:cs="Times New Roman"/>
          <w:i/>
          <w:sz w:val="24"/>
          <w:szCs w:val="24"/>
        </w:rPr>
        <w:t xml:space="preserve">IBAN: </w:t>
      </w:r>
    </w:p>
    <w:p w14:paraId="60004CB8" w14:textId="77777777" w:rsidR="00537722" w:rsidRPr="005F3942" w:rsidRDefault="00537722" w:rsidP="006B5F2C">
      <w:pPr>
        <w:spacing w:after="0" w:line="240" w:lineRule="auto"/>
        <w:ind w:left="1080"/>
        <w:jc w:val="both"/>
        <w:rPr>
          <w:rFonts w:ascii="Times New Roman" w:hAnsi="Times New Roman" w:cs="Times New Roman"/>
          <w:i/>
          <w:sz w:val="24"/>
          <w:szCs w:val="24"/>
        </w:rPr>
      </w:pPr>
      <w:r w:rsidRPr="005F3942">
        <w:rPr>
          <w:rFonts w:ascii="Times New Roman" w:hAnsi="Times New Roman" w:cs="Times New Roman"/>
          <w:i/>
          <w:sz w:val="24"/>
          <w:szCs w:val="24"/>
        </w:rPr>
        <w:t xml:space="preserve">SWIFT: </w:t>
      </w:r>
    </w:p>
    <w:p w14:paraId="068C222A" w14:textId="77777777" w:rsidR="00537722" w:rsidRPr="005F3942" w:rsidRDefault="00537722" w:rsidP="006B5F2C">
      <w:pPr>
        <w:spacing w:after="0" w:line="240" w:lineRule="auto"/>
        <w:jc w:val="both"/>
        <w:rPr>
          <w:rFonts w:ascii="Times New Roman" w:hAnsi="Times New Roman" w:cs="Times New Roman"/>
          <w:sz w:val="24"/>
          <w:szCs w:val="24"/>
        </w:rPr>
      </w:pPr>
    </w:p>
    <w:p w14:paraId="49074746" w14:textId="77777777" w:rsidR="00537722" w:rsidRPr="005F3942" w:rsidRDefault="00537722" w:rsidP="00243E95">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Contracting authority may at any point suspend the payment deadline if the request for payment cannot be processed because it does not comply with the Contract’s provisions. </w:t>
      </w:r>
      <w:r w:rsidRPr="005F3942">
        <w:rPr>
          <w:rFonts w:ascii="Times New Roman" w:eastAsia="Arial" w:hAnsi="Times New Roman" w:cs="Times New Roman"/>
          <w:sz w:val="24"/>
          <w:szCs w:val="24"/>
        </w:rPr>
        <w:t xml:space="preserve">The </w:t>
      </w:r>
      <w:r w:rsidRPr="005F3942">
        <w:rPr>
          <w:rFonts w:ascii="Times New Roman" w:hAnsi="Times New Roman" w:cs="Times New Roman"/>
          <w:sz w:val="24"/>
          <w:szCs w:val="24"/>
        </w:rPr>
        <w:t xml:space="preserve">Contracting authority </w:t>
      </w:r>
      <w:r w:rsidRPr="005F3942">
        <w:rPr>
          <w:rFonts w:ascii="Times New Roman" w:eastAsia="Arial" w:hAnsi="Times New Roman" w:cs="Times New Roman"/>
          <w:sz w:val="24"/>
          <w:szCs w:val="24"/>
        </w:rPr>
        <w:t xml:space="preserve">must formally notify the Service provider of the suspension and the reasons for it. </w:t>
      </w:r>
    </w:p>
    <w:p w14:paraId="3746341A" w14:textId="77777777" w:rsidR="00537722" w:rsidRPr="005F3942" w:rsidRDefault="00537722" w:rsidP="006B5F2C">
      <w:pPr>
        <w:pStyle w:val="ListParagraph"/>
        <w:spacing w:after="0" w:line="240" w:lineRule="auto"/>
        <w:ind w:left="1080"/>
        <w:jc w:val="both"/>
        <w:rPr>
          <w:rFonts w:ascii="Times New Roman" w:hAnsi="Times New Roman" w:cs="Times New Roman"/>
          <w:sz w:val="24"/>
          <w:szCs w:val="24"/>
        </w:rPr>
      </w:pPr>
    </w:p>
    <w:p w14:paraId="1B49A3F6" w14:textId="77777777" w:rsidR="00537722" w:rsidRPr="005F3942" w:rsidRDefault="00537722" w:rsidP="00243E95">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eastAsia="Arial" w:hAnsi="Times New Roman" w:cs="Times New Roman"/>
          <w:sz w:val="24"/>
          <w:szCs w:val="24"/>
        </w:rPr>
        <w:t xml:space="preserve">The suspension takes effect on the day the notification is sent by the Contracting authority. If the condition for suspending the payment deadline as referred to is no longer met, the suspension will be lifted and the remaining period will resume. </w:t>
      </w:r>
    </w:p>
    <w:p w14:paraId="7323D806" w14:textId="77777777" w:rsidR="00537722" w:rsidRPr="005F3942" w:rsidRDefault="00537722" w:rsidP="006B5F2C">
      <w:pPr>
        <w:pStyle w:val="ListParagraph"/>
        <w:spacing w:after="0" w:line="240" w:lineRule="auto"/>
        <w:ind w:left="1080"/>
        <w:jc w:val="both"/>
        <w:rPr>
          <w:rFonts w:ascii="Times New Roman" w:hAnsi="Times New Roman" w:cs="Times New Roman"/>
          <w:sz w:val="24"/>
          <w:szCs w:val="24"/>
        </w:rPr>
      </w:pPr>
    </w:p>
    <w:p w14:paraId="41235F35" w14:textId="77777777" w:rsidR="00537722" w:rsidRPr="005F3942" w:rsidRDefault="00537722" w:rsidP="00243E95">
      <w:pPr>
        <w:pStyle w:val="ListParagraph"/>
        <w:numPr>
          <w:ilvl w:val="0"/>
          <w:numId w:val="9"/>
        </w:numPr>
        <w:spacing w:after="0" w:line="240" w:lineRule="auto"/>
        <w:jc w:val="both"/>
        <w:rPr>
          <w:rFonts w:ascii="Times New Roman" w:hAnsi="Times New Roman" w:cs="Times New Roman"/>
          <w:sz w:val="24"/>
          <w:szCs w:val="24"/>
        </w:rPr>
      </w:pPr>
      <w:r w:rsidRPr="005F3942">
        <w:rPr>
          <w:rFonts w:ascii="Times New Roman" w:eastAsia="Arial" w:hAnsi="Times New Roman" w:cs="Times New Roman"/>
          <w:sz w:val="24"/>
          <w:szCs w:val="24"/>
        </w:rPr>
        <w:t>If the payment deadline has been suspended due to the non-compliance of the deliverables and the revised deliverables are not submitted or were submitted but are also rejected, the Contracting authority may also terminate the Contract.</w:t>
      </w:r>
      <w:r w:rsidR="00CA1270" w:rsidRPr="005F3942">
        <w:rPr>
          <w:rFonts w:ascii="Times New Roman" w:eastAsia="Arial" w:hAnsi="Times New Roman" w:cs="Times New Roman"/>
          <w:sz w:val="24"/>
          <w:szCs w:val="24"/>
        </w:rPr>
        <w:t xml:space="preserve"> </w:t>
      </w:r>
    </w:p>
    <w:p w14:paraId="05084601" w14:textId="77777777" w:rsidR="00CA1270" w:rsidRPr="005F3942" w:rsidRDefault="00CA1270" w:rsidP="00CA1270">
      <w:pPr>
        <w:pStyle w:val="ListParagraph"/>
        <w:rPr>
          <w:rFonts w:ascii="Times New Roman" w:hAnsi="Times New Roman" w:cs="Times New Roman"/>
          <w:sz w:val="24"/>
          <w:szCs w:val="24"/>
        </w:rPr>
      </w:pPr>
    </w:p>
    <w:p w14:paraId="2134E987" w14:textId="77777777" w:rsidR="00537722" w:rsidRPr="005F3942" w:rsidRDefault="00537722" w:rsidP="00243E95">
      <w:pPr>
        <w:pStyle w:val="ListParagraph"/>
        <w:numPr>
          <w:ilvl w:val="0"/>
          <w:numId w:val="9"/>
        </w:numPr>
        <w:spacing w:after="0" w:line="240" w:lineRule="auto"/>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The Co</w:t>
      </w:r>
      <w:r w:rsidR="00F73223" w:rsidRPr="005F3942">
        <w:rPr>
          <w:rFonts w:ascii="Times New Roman" w:eastAsia="Arial" w:hAnsi="Times New Roman" w:cs="Times New Roman"/>
          <w:sz w:val="24"/>
          <w:szCs w:val="24"/>
        </w:rPr>
        <w:t>ntracting authority may reject parts of</w:t>
      </w:r>
      <w:r w:rsidRPr="005F3942">
        <w:rPr>
          <w:rFonts w:ascii="Times New Roman" w:eastAsia="Arial" w:hAnsi="Times New Roman" w:cs="Times New Roman"/>
          <w:sz w:val="24"/>
          <w:szCs w:val="24"/>
        </w:rPr>
        <w:t xml:space="preserve"> or reduce the payment if the Service provider is in breach of any of the obligations under this Contract.</w:t>
      </w:r>
    </w:p>
    <w:p w14:paraId="05EFAC2D" w14:textId="77777777" w:rsidR="00F73223" w:rsidRPr="005F3942" w:rsidRDefault="00F73223" w:rsidP="006B5F2C">
      <w:pPr>
        <w:spacing w:after="0" w:line="240" w:lineRule="auto"/>
        <w:jc w:val="both"/>
        <w:rPr>
          <w:rFonts w:ascii="Times New Roman" w:eastAsia="Arial" w:hAnsi="Times New Roman" w:cs="Times New Roman"/>
          <w:sz w:val="24"/>
          <w:szCs w:val="24"/>
        </w:rPr>
      </w:pPr>
    </w:p>
    <w:p w14:paraId="56ACDC70" w14:textId="77777777" w:rsidR="00537722" w:rsidRPr="005F3942" w:rsidRDefault="004726FC"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 xml:space="preserve">Article </w:t>
      </w:r>
      <w:r w:rsidR="00115D31" w:rsidRPr="005F3942">
        <w:rPr>
          <w:rFonts w:ascii="Times New Roman" w:hAnsi="Times New Roman" w:cs="Times New Roman"/>
          <w:b/>
          <w:sz w:val="24"/>
          <w:szCs w:val="24"/>
        </w:rPr>
        <w:t>8</w:t>
      </w:r>
    </w:p>
    <w:p w14:paraId="4091A754"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Reimbursement of Expenses</w:t>
      </w:r>
    </w:p>
    <w:p w14:paraId="2ECD17E9" w14:textId="77777777" w:rsidR="00537722" w:rsidRPr="005F3942" w:rsidRDefault="00537722" w:rsidP="00CA1270">
      <w:pPr>
        <w:spacing w:after="0" w:line="240" w:lineRule="auto"/>
        <w:jc w:val="both"/>
        <w:rPr>
          <w:rFonts w:ascii="Times New Roman" w:hAnsi="Times New Roman" w:cs="Times New Roman"/>
          <w:sz w:val="24"/>
          <w:szCs w:val="24"/>
        </w:rPr>
      </w:pPr>
    </w:p>
    <w:p w14:paraId="0D1B09AF" w14:textId="77777777" w:rsidR="00537722" w:rsidRPr="005F3942" w:rsidRDefault="00537722" w:rsidP="006B5F2C">
      <w:pPr>
        <w:spacing w:after="0" w:line="240" w:lineRule="auto"/>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w:t>
      </w:r>
      <w:r w:rsidRPr="005F3942">
        <w:rPr>
          <w:rFonts w:ascii="Times New Roman" w:hAnsi="Times New Roman" w:cs="Times New Roman"/>
          <w:sz w:val="24"/>
          <w:szCs w:val="24"/>
        </w:rPr>
        <w:t xml:space="preserve">Contracting authority </w:t>
      </w:r>
      <w:r w:rsidRPr="005F3942">
        <w:rPr>
          <w:rFonts w:ascii="Times New Roman" w:eastAsia="Arial" w:hAnsi="Times New Roman" w:cs="Times New Roman"/>
          <w:sz w:val="24"/>
          <w:szCs w:val="24"/>
        </w:rPr>
        <w:t xml:space="preserve">will not reimburse any expenses related to the costs of purchasing equipment or other material needed and used by the Service provider during the execution of this Contract. </w:t>
      </w:r>
    </w:p>
    <w:p w14:paraId="614F2F5A" w14:textId="77777777" w:rsidR="00537722" w:rsidRPr="005F3942" w:rsidRDefault="00537722" w:rsidP="006B5F2C">
      <w:pPr>
        <w:spacing w:after="0" w:line="240" w:lineRule="auto"/>
        <w:rPr>
          <w:rFonts w:ascii="Times New Roman" w:hAnsi="Times New Roman" w:cs="Times New Roman"/>
          <w:b/>
          <w:sz w:val="24"/>
          <w:szCs w:val="24"/>
        </w:rPr>
      </w:pPr>
    </w:p>
    <w:p w14:paraId="35D8730D" w14:textId="77777777" w:rsidR="00537722" w:rsidRPr="005F3942" w:rsidRDefault="004726FC"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 xml:space="preserve">Article </w:t>
      </w:r>
      <w:r w:rsidR="00115D31" w:rsidRPr="005F3942">
        <w:rPr>
          <w:rFonts w:ascii="Times New Roman" w:hAnsi="Times New Roman" w:cs="Times New Roman"/>
          <w:b/>
          <w:sz w:val="24"/>
          <w:szCs w:val="24"/>
        </w:rPr>
        <w:t>9</w:t>
      </w:r>
    </w:p>
    <w:p w14:paraId="4BC28E04"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Performance of the Contract</w:t>
      </w:r>
    </w:p>
    <w:p w14:paraId="01CF168F" w14:textId="77777777" w:rsidR="00537722" w:rsidRPr="005F3942" w:rsidRDefault="00537722" w:rsidP="006B5F2C">
      <w:pPr>
        <w:spacing w:after="0" w:line="240" w:lineRule="auto"/>
        <w:jc w:val="center"/>
        <w:rPr>
          <w:rFonts w:ascii="Times New Roman" w:hAnsi="Times New Roman" w:cs="Times New Roman"/>
          <w:b/>
          <w:sz w:val="24"/>
          <w:szCs w:val="24"/>
        </w:rPr>
      </w:pPr>
    </w:p>
    <w:p w14:paraId="00A11D08" w14:textId="77777777" w:rsidR="00537722" w:rsidRPr="005F3942" w:rsidRDefault="00537722" w:rsidP="00243E95">
      <w:pPr>
        <w:pStyle w:val="ListParagraph"/>
        <w:numPr>
          <w:ilvl w:val="0"/>
          <w:numId w:val="10"/>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The </w:t>
      </w:r>
      <w:r w:rsidRPr="005F3942">
        <w:rPr>
          <w:rFonts w:ascii="Times New Roman" w:eastAsia="Arial" w:hAnsi="Times New Roman" w:cs="Times New Roman"/>
          <w:sz w:val="24"/>
          <w:szCs w:val="24"/>
        </w:rPr>
        <w:t>Service provider</w:t>
      </w:r>
      <w:r w:rsidRPr="005F3942">
        <w:rPr>
          <w:rFonts w:ascii="Times New Roman" w:hAnsi="Times New Roman" w:cs="Times New Roman"/>
          <w:sz w:val="24"/>
          <w:szCs w:val="24"/>
        </w:rPr>
        <w:t xml:space="preserve"> must perform the Contract to the highest professional standards and in accordance to the </w:t>
      </w:r>
      <w:r w:rsidRPr="005F3942">
        <w:rPr>
          <w:rFonts w:ascii="Times New Roman" w:eastAsia="Times New Roman" w:hAnsi="Times New Roman" w:cs="Times New Roman"/>
          <w:sz w:val="24"/>
          <w:szCs w:val="24"/>
        </w:rPr>
        <w:t>Contracting authority</w:t>
      </w:r>
      <w:r w:rsidRPr="005F3942">
        <w:rPr>
          <w:rFonts w:ascii="Times New Roman" w:hAnsi="Times New Roman" w:cs="Times New Roman"/>
          <w:sz w:val="24"/>
          <w:szCs w:val="24"/>
        </w:rPr>
        <w:t xml:space="preserve">’s internal rules, procedures and regulations. </w:t>
      </w:r>
    </w:p>
    <w:p w14:paraId="3FE36E69" w14:textId="77777777" w:rsidR="00537722" w:rsidRPr="005F3942" w:rsidRDefault="00537722" w:rsidP="006B5F2C">
      <w:pPr>
        <w:spacing w:after="0" w:line="240" w:lineRule="auto"/>
        <w:jc w:val="both"/>
        <w:rPr>
          <w:rFonts w:ascii="Times New Roman" w:hAnsi="Times New Roman" w:cs="Times New Roman"/>
          <w:sz w:val="24"/>
          <w:szCs w:val="24"/>
        </w:rPr>
      </w:pPr>
    </w:p>
    <w:p w14:paraId="130F8CF4" w14:textId="435AB455" w:rsidR="00537722" w:rsidRPr="005F3942" w:rsidRDefault="00537722" w:rsidP="00243E95">
      <w:pPr>
        <w:pStyle w:val="ListParagraph"/>
        <w:numPr>
          <w:ilvl w:val="0"/>
          <w:numId w:val="10"/>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If the </w:t>
      </w:r>
      <w:r w:rsidRPr="005F3942">
        <w:rPr>
          <w:rFonts w:ascii="Times New Roman" w:eastAsia="Arial" w:hAnsi="Times New Roman" w:cs="Times New Roman"/>
          <w:sz w:val="24"/>
          <w:szCs w:val="24"/>
        </w:rPr>
        <w:t>Service provider</w:t>
      </w:r>
      <w:r w:rsidRPr="005F3942">
        <w:rPr>
          <w:rFonts w:ascii="Times New Roman" w:hAnsi="Times New Roman" w:cs="Times New Roman"/>
          <w:sz w:val="24"/>
          <w:szCs w:val="24"/>
        </w:rPr>
        <w:t xml:space="preserve"> cannot fulfil its obligations, it must immediately inform the </w:t>
      </w:r>
      <w:r w:rsidRPr="005F3942">
        <w:rPr>
          <w:rFonts w:ascii="Times New Roman" w:eastAsia="Times New Roman" w:hAnsi="Times New Roman" w:cs="Times New Roman"/>
          <w:sz w:val="24"/>
          <w:szCs w:val="24"/>
        </w:rPr>
        <w:t>Contracting authority</w:t>
      </w:r>
      <w:r w:rsidRPr="005F3942">
        <w:rPr>
          <w:rFonts w:ascii="Times New Roman" w:hAnsi="Times New Roman" w:cs="Times New Roman"/>
          <w:sz w:val="24"/>
          <w:szCs w:val="24"/>
        </w:rPr>
        <w:t>.</w:t>
      </w:r>
    </w:p>
    <w:p w14:paraId="569F3911" w14:textId="77777777" w:rsidR="00537722" w:rsidRPr="005F3942" w:rsidRDefault="00537722" w:rsidP="006B5F2C">
      <w:pPr>
        <w:spacing w:after="0" w:line="240" w:lineRule="auto"/>
        <w:rPr>
          <w:rFonts w:ascii="Times New Roman" w:hAnsi="Times New Roman" w:cs="Times New Roman"/>
          <w:b/>
          <w:sz w:val="24"/>
          <w:szCs w:val="24"/>
        </w:rPr>
      </w:pPr>
    </w:p>
    <w:p w14:paraId="09C50284" w14:textId="77777777" w:rsidR="00F01262" w:rsidRPr="005F3942" w:rsidRDefault="00F01262" w:rsidP="006B5F2C">
      <w:pPr>
        <w:spacing w:after="0" w:line="240" w:lineRule="auto"/>
        <w:rPr>
          <w:rFonts w:ascii="Times New Roman" w:hAnsi="Times New Roman" w:cs="Times New Roman"/>
          <w:b/>
          <w:sz w:val="24"/>
          <w:szCs w:val="24"/>
        </w:rPr>
      </w:pPr>
    </w:p>
    <w:p w14:paraId="65FE2910" w14:textId="77777777" w:rsidR="00F01262" w:rsidRPr="005F3942" w:rsidRDefault="00F01262" w:rsidP="006B5F2C">
      <w:pPr>
        <w:spacing w:after="0" w:line="240" w:lineRule="auto"/>
        <w:rPr>
          <w:rFonts w:ascii="Times New Roman" w:hAnsi="Times New Roman" w:cs="Times New Roman"/>
          <w:b/>
          <w:sz w:val="24"/>
          <w:szCs w:val="24"/>
        </w:rPr>
      </w:pPr>
    </w:p>
    <w:p w14:paraId="0DCB146E" w14:textId="77777777" w:rsidR="00F01262" w:rsidRPr="005F3942" w:rsidRDefault="00F01262" w:rsidP="006B5F2C">
      <w:pPr>
        <w:spacing w:after="0" w:line="240" w:lineRule="auto"/>
        <w:rPr>
          <w:rFonts w:ascii="Times New Roman" w:hAnsi="Times New Roman" w:cs="Times New Roman"/>
          <w:b/>
          <w:sz w:val="24"/>
          <w:szCs w:val="24"/>
        </w:rPr>
      </w:pPr>
    </w:p>
    <w:p w14:paraId="7432F6CE" w14:textId="77777777" w:rsidR="008E0460" w:rsidRDefault="008E0460" w:rsidP="006B5F2C">
      <w:pPr>
        <w:spacing w:after="0" w:line="240" w:lineRule="auto"/>
        <w:jc w:val="center"/>
        <w:rPr>
          <w:rFonts w:ascii="Times New Roman" w:hAnsi="Times New Roman" w:cs="Times New Roman"/>
          <w:b/>
          <w:sz w:val="24"/>
          <w:szCs w:val="24"/>
        </w:rPr>
      </w:pPr>
    </w:p>
    <w:p w14:paraId="623330C8" w14:textId="77777777" w:rsidR="008E0460" w:rsidRDefault="008E0460" w:rsidP="006B5F2C">
      <w:pPr>
        <w:spacing w:after="0" w:line="240" w:lineRule="auto"/>
        <w:jc w:val="center"/>
        <w:rPr>
          <w:rFonts w:ascii="Times New Roman" w:hAnsi="Times New Roman" w:cs="Times New Roman"/>
          <w:b/>
          <w:sz w:val="24"/>
          <w:szCs w:val="24"/>
        </w:rPr>
      </w:pPr>
    </w:p>
    <w:p w14:paraId="355D2581"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lastRenderedPageBreak/>
        <w:t>Article</w:t>
      </w:r>
      <w:r w:rsidR="004726FC" w:rsidRPr="005F3942">
        <w:rPr>
          <w:rFonts w:ascii="Times New Roman" w:hAnsi="Times New Roman" w:cs="Times New Roman"/>
          <w:b/>
          <w:sz w:val="24"/>
          <w:szCs w:val="24"/>
        </w:rPr>
        <w:t xml:space="preserve"> </w:t>
      </w:r>
      <w:r w:rsidR="00115D31" w:rsidRPr="005F3942">
        <w:rPr>
          <w:rFonts w:ascii="Times New Roman" w:hAnsi="Times New Roman" w:cs="Times New Roman"/>
          <w:b/>
          <w:sz w:val="24"/>
          <w:szCs w:val="24"/>
        </w:rPr>
        <w:t>10</w:t>
      </w:r>
    </w:p>
    <w:p w14:paraId="5174A805"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Suspension of the Contract</w:t>
      </w:r>
    </w:p>
    <w:p w14:paraId="035E9FB6" w14:textId="77777777" w:rsidR="00537722" w:rsidRPr="005F3942" w:rsidRDefault="00537722" w:rsidP="006B5F2C">
      <w:pPr>
        <w:pStyle w:val="ListParagraph"/>
        <w:spacing w:after="0" w:line="240" w:lineRule="auto"/>
        <w:ind w:left="360"/>
        <w:jc w:val="center"/>
        <w:rPr>
          <w:rFonts w:ascii="Times New Roman" w:hAnsi="Times New Roman" w:cs="Times New Roman"/>
          <w:b/>
          <w:sz w:val="24"/>
          <w:szCs w:val="24"/>
        </w:rPr>
      </w:pPr>
    </w:p>
    <w:p w14:paraId="6021BF10" w14:textId="77777777" w:rsidR="00537722" w:rsidRPr="005F3942" w:rsidRDefault="00537722" w:rsidP="00243E95">
      <w:pPr>
        <w:pStyle w:val="ListParagraph"/>
        <w:widowControl w:val="0"/>
        <w:numPr>
          <w:ilvl w:val="0"/>
          <w:numId w:val="11"/>
        </w:numPr>
        <w:pBdr>
          <w:top w:val="nil"/>
          <w:left w:val="nil"/>
          <w:bottom w:val="nil"/>
          <w:right w:val="nil"/>
          <w:between w:val="nil"/>
        </w:pBdr>
        <w:spacing w:after="0" w:line="240" w:lineRule="auto"/>
        <w:ind w:right="-17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Contracting authority may suspend implementation of the Contract or any part of it, if the Service provider is not able to </w:t>
      </w:r>
      <w:r w:rsidR="004726FC" w:rsidRPr="005F3942">
        <w:rPr>
          <w:rFonts w:ascii="Times New Roman" w:eastAsia="Arial" w:hAnsi="Times New Roman" w:cs="Times New Roman"/>
          <w:sz w:val="24"/>
          <w:szCs w:val="24"/>
        </w:rPr>
        <w:t>fulfil</w:t>
      </w:r>
      <w:r w:rsidRPr="005F3942">
        <w:rPr>
          <w:rFonts w:ascii="Times New Roman" w:eastAsia="Arial" w:hAnsi="Times New Roman" w:cs="Times New Roman"/>
          <w:sz w:val="24"/>
          <w:szCs w:val="24"/>
        </w:rPr>
        <w:t xml:space="preserve"> their obligation to carry out the work required. </w:t>
      </w:r>
    </w:p>
    <w:p w14:paraId="09ABC0A0" w14:textId="77777777" w:rsidR="00537722" w:rsidRPr="005F3942" w:rsidRDefault="00537722" w:rsidP="006B5F2C">
      <w:pPr>
        <w:widowControl w:val="0"/>
        <w:pBdr>
          <w:top w:val="nil"/>
          <w:left w:val="nil"/>
          <w:bottom w:val="nil"/>
          <w:right w:val="nil"/>
          <w:between w:val="nil"/>
        </w:pBdr>
        <w:spacing w:after="0" w:line="240" w:lineRule="auto"/>
        <w:ind w:left="1440" w:right="-177" w:hanging="720"/>
        <w:jc w:val="both"/>
        <w:rPr>
          <w:rFonts w:ascii="Times New Roman" w:hAnsi="Times New Roman" w:cs="Times New Roman"/>
          <w:sz w:val="24"/>
          <w:szCs w:val="24"/>
        </w:rPr>
      </w:pPr>
    </w:p>
    <w:p w14:paraId="287C31F8" w14:textId="39C9F75C" w:rsidR="00537722" w:rsidRPr="008E0460" w:rsidRDefault="00537722" w:rsidP="008E0460">
      <w:pPr>
        <w:pStyle w:val="ListParagraph"/>
        <w:widowControl w:val="0"/>
        <w:numPr>
          <w:ilvl w:val="0"/>
          <w:numId w:val="11"/>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Contracting authority must formally notify the Service provider of its intention, include the reasons why and invite him/her/it to submit any observations within 7 (seven) days of receiving </w:t>
      </w:r>
      <w:r w:rsidRPr="008E0460">
        <w:rPr>
          <w:rFonts w:ascii="Times New Roman" w:eastAsia="Arial" w:hAnsi="Times New Roman" w:cs="Times New Roman"/>
          <w:sz w:val="24"/>
          <w:szCs w:val="24"/>
        </w:rPr>
        <w:t xml:space="preserve">notification. If the Contracting authority does not accept these observations, it will formally notify confirmation of the suspension.  </w:t>
      </w:r>
    </w:p>
    <w:p w14:paraId="3F95CDA3" w14:textId="77777777" w:rsidR="00537722" w:rsidRPr="005F3942" w:rsidRDefault="00537722" w:rsidP="006B5F2C">
      <w:pPr>
        <w:widowControl w:val="0"/>
        <w:pBdr>
          <w:top w:val="nil"/>
          <w:left w:val="nil"/>
          <w:bottom w:val="nil"/>
          <w:right w:val="nil"/>
          <w:between w:val="nil"/>
        </w:pBdr>
        <w:spacing w:after="0" w:line="240" w:lineRule="auto"/>
        <w:ind w:right="-187"/>
        <w:jc w:val="both"/>
        <w:rPr>
          <w:rFonts w:ascii="Times New Roman" w:hAnsi="Times New Roman" w:cs="Times New Roman"/>
          <w:sz w:val="24"/>
          <w:szCs w:val="24"/>
        </w:rPr>
      </w:pPr>
    </w:p>
    <w:p w14:paraId="70FEB82F" w14:textId="77777777" w:rsidR="00537722" w:rsidRPr="005F3942" w:rsidRDefault="00537722" w:rsidP="00243E95">
      <w:pPr>
        <w:pStyle w:val="ListParagraph"/>
        <w:widowControl w:val="0"/>
        <w:numPr>
          <w:ilvl w:val="0"/>
          <w:numId w:val="11"/>
        </w:numPr>
        <w:pBdr>
          <w:top w:val="nil"/>
          <w:left w:val="nil"/>
          <w:bottom w:val="nil"/>
          <w:right w:val="nil"/>
          <w:between w:val="nil"/>
        </w:pBdr>
        <w:spacing w:after="0" w:line="240" w:lineRule="auto"/>
        <w:ind w:right="168"/>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The suspension will take effect on the date the notification is sent by the Contracting authority.</w:t>
      </w:r>
    </w:p>
    <w:p w14:paraId="76ECD855" w14:textId="77777777" w:rsidR="00537722" w:rsidRPr="005F3942" w:rsidRDefault="00537722" w:rsidP="006B5F2C">
      <w:pPr>
        <w:widowControl w:val="0"/>
        <w:pBdr>
          <w:top w:val="nil"/>
          <w:left w:val="nil"/>
          <w:bottom w:val="nil"/>
          <w:right w:val="nil"/>
          <w:between w:val="nil"/>
        </w:pBdr>
        <w:spacing w:after="0" w:line="240" w:lineRule="auto"/>
        <w:ind w:left="1440" w:right="168" w:hanging="720"/>
        <w:jc w:val="both"/>
        <w:rPr>
          <w:rFonts w:ascii="Times New Roman" w:hAnsi="Times New Roman" w:cs="Times New Roman"/>
          <w:sz w:val="24"/>
          <w:szCs w:val="24"/>
        </w:rPr>
      </w:pPr>
    </w:p>
    <w:p w14:paraId="77343F6B" w14:textId="77777777" w:rsidR="00537722" w:rsidRPr="005F3942" w:rsidRDefault="00537722" w:rsidP="00243E95">
      <w:pPr>
        <w:pStyle w:val="ListParagraph"/>
        <w:widowControl w:val="0"/>
        <w:numPr>
          <w:ilvl w:val="0"/>
          <w:numId w:val="11"/>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If the reasons for suspending </w:t>
      </w:r>
      <w:r w:rsidR="00F63010" w:rsidRPr="005F3942">
        <w:rPr>
          <w:rFonts w:ascii="Times New Roman" w:eastAsia="Arial" w:hAnsi="Times New Roman" w:cs="Times New Roman"/>
          <w:sz w:val="24"/>
          <w:szCs w:val="24"/>
        </w:rPr>
        <w:t xml:space="preserve">the </w:t>
      </w:r>
      <w:r w:rsidRPr="005F3942">
        <w:rPr>
          <w:rFonts w:ascii="Times New Roman" w:eastAsia="Arial" w:hAnsi="Times New Roman" w:cs="Times New Roman"/>
          <w:sz w:val="24"/>
          <w:szCs w:val="24"/>
        </w:rPr>
        <w:t xml:space="preserve">implementation of the Contract are no longer valid, the suspension may be lifted and implementation may be resumed. </w:t>
      </w:r>
    </w:p>
    <w:p w14:paraId="2A71E688" w14:textId="77777777" w:rsidR="00924DE1" w:rsidRPr="005F3942" w:rsidRDefault="00924DE1" w:rsidP="00115D31">
      <w:pPr>
        <w:spacing w:after="0" w:line="240" w:lineRule="auto"/>
        <w:rPr>
          <w:rFonts w:ascii="Times New Roman" w:hAnsi="Times New Roman" w:cs="Times New Roman"/>
          <w:b/>
          <w:sz w:val="24"/>
          <w:szCs w:val="24"/>
        </w:rPr>
      </w:pPr>
    </w:p>
    <w:p w14:paraId="6EA5B037"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w:t>
      </w:r>
      <w:r w:rsidR="004726FC" w:rsidRPr="005F3942">
        <w:rPr>
          <w:rFonts w:ascii="Times New Roman" w:hAnsi="Times New Roman" w:cs="Times New Roman"/>
          <w:b/>
          <w:sz w:val="24"/>
          <w:szCs w:val="24"/>
        </w:rPr>
        <w:t xml:space="preserve"> </w:t>
      </w:r>
      <w:r w:rsidR="00115D31" w:rsidRPr="005F3942">
        <w:rPr>
          <w:rFonts w:ascii="Times New Roman" w:hAnsi="Times New Roman" w:cs="Times New Roman"/>
          <w:b/>
          <w:sz w:val="24"/>
          <w:szCs w:val="24"/>
        </w:rPr>
        <w:t>11</w:t>
      </w:r>
    </w:p>
    <w:p w14:paraId="656632C0"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Termination of the Contract</w:t>
      </w:r>
    </w:p>
    <w:p w14:paraId="1CB5EADC" w14:textId="77777777" w:rsidR="00537722" w:rsidRPr="005F3942" w:rsidRDefault="00537722" w:rsidP="006B5F2C">
      <w:pPr>
        <w:pStyle w:val="ListParagraph"/>
        <w:spacing w:after="0" w:line="240" w:lineRule="auto"/>
        <w:ind w:left="360"/>
        <w:jc w:val="center"/>
        <w:rPr>
          <w:rFonts w:ascii="Times New Roman" w:hAnsi="Times New Roman" w:cs="Times New Roman"/>
          <w:b/>
          <w:sz w:val="24"/>
          <w:szCs w:val="24"/>
        </w:rPr>
      </w:pPr>
    </w:p>
    <w:p w14:paraId="09FFBE1C" w14:textId="77777777" w:rsidR="00537722" w:rsidRPr="005F3942" w:rsidRDefault="00537722" w:rsidP="00243E95">
      <w:pPr>
        <w:pStyle w:val="ListParagraph"/>
        <w:widowControl w:val="0"/>
        <w:numPr>
          <w:ilvl w:val="0"/>
          <w:numId w:val="12"/>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Contracting authority may at any moment terminate the Contract if the Service provider: </w:t>
      </w:r>
    </w:p>
    <w:p w14:paraId="332CF6E3" w14:textId="77777777" w:rsidR="00537722" w:rsidRPr="005F3942" w:rsidRDefault="00537722" w:rsidP="006B5F2C">
      <w:pPr>
        <w:widowControl w:val="0"/>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p>
    <w:p w14:paraId="5F083D93" w14:textId="77777777" w:rsidR="00537722" w:rsidRPr="005F3942" w:rsidRDefault="00537722" w:rsidP="00243E95">
      <w:pPr>
        <w:pStyle w:val="ListParagraph"/>
        <w:widowControl w:val="0"/>
        <w:numPr>
          <w:ilvl w:val="1"/>
          <w:numId w:val="12"/>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is performing his/her/its obligations poorly,</w:t>
      </w:r>
    </w:p>
    <w:p w14:paraId="5A2F2BCF" w14:textId="77777777" w:rsidR="00537722" w:rsidRPr="005F3942" w:rsidRDefault="00537722" w:rsidP="00243E95">
      <w:pPr>
        <w:pStyle w:val="ListParagraph"/>
        <w:widowControl w:val="0"/>
        <w:numPr>
          <w:ilvl w:val="1"/>
          <w:numId w:val="12"/>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is not performing; or</w:t>
      </w:r>
    </w:p>
    <w:p w14:paraId="5EB08441" w14:textId="77777777" w:rsidR="00537722" w:rsidRPr="005F3942" w:rsidRDefault="00537722" w:rsidP="00243E95">
      <w:pPr>
        <w:pStyle w:val="ListParagraph"/>
        <w:widowControl w:val="0"/>
        <w:numPr>
          <w:ilvl w:val="1"/>
          <w:numId w:val="12"/>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has committed substantial errors, irregularities or fraud.</w:t>
      </w:r>
    </w:p>
    <w:p w14:paraId="34CEAC92" w14:textId="77777777" w:rsidR="00537722" w:rsidRPr="005F3942" w:rsidRDefault="00537722" w:rsidP="006B5F2C">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77BF39A6" w14:textId="77777777" w:rsidR="00537722" w:rsidRPr="005F3942" w:rsidRDefault="00537722" w:rsidP="00243E95">
      <w:pPr>
        <w:pStyle w:val="ListParagraph"/>
        <w:widowControl w:val="0"/>
        <w:numPr>
          <w:ilvl w:val="0"/>
          <w:numId w:val="12"/>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Contracting authority must formally notify the Service provider of its intention, include the reasons why and invite him/her/it to submit any observations within 30 days of receiving notification. If the Contracting authority does not accept these observations, it will formally notify confirmation of the termination. The termination will take effect on the date the notification is sent by the Contracting authority.  </w:t>
      </w:r>
    </w:p>
    <w:p w14:paraId="7E13829F" w14:textId="77777777" w:rsidR="00537722" w:rsidRPr="005F3942" w:rsidRDefault="00537722" w:rsidP="006B5F2C">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4D870E90" w14:textId="77777777" w:rsidR="00537722" w:rsidRPr="005F3942" w:rsidRDefault="00537722" w:rsidP="00243E95">
      <w:pPr>
        <w:pStyle w:val="ListParagraph"/>
        <w:widowControl w:val="0"/>
        <w:numPr>
          <w:ilvl w:val="0"/>
          <w:numId w:val="12"/>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5F3942">
        <w:rPr>
          <w:rFonts w:ascii="Times New Roman" w:eastAsia="Arial" w:hAnsi="Times New Roman" w:cs="Times New Roman"/>
          <w:sz w:val="24"/>
          <w:szCs w:val="24"/>
        </w:rPr>
        <w:t xml:space="preserve">The Service provider may at any moment terminate the Contract if s/he/it is not able to </w:t>
      </w:r>
      <w:r w:rsidR="004047FB" w:rsidRPr="005F3942">
        <w:rPr>
          <w:rFonts w:ascii="Times New Roman" w:eastAsia="Arial" w:hAnsi="Times New Roman" w:cs="Times New Roman"/>
          <w:sz w:val="24"/>
          <w:szCs w:val="24"/>
        </w:rPr>
        <w:t>fulfil</w:t>
      </w:r>
      <w:r w:rsidRPr="005F3942">
        <w:rPr>
          <w:rFonts w:ascii="Times New Roman" w:eastAsia="Arial" w:hAnsi="Times New Roman" w:cs="Times New Roman"/>
          <w:sz w:val="24"/>
          <w:szCs w:val="24"/>
        </w:rPr>
        <w:t xml:space="preserve"> their obligations in carrying out the work required. The Service provider must formally notify the Contracting authority and include the reasons by giving 15 days’ notice. The termination will take effect on the date the Contracting authority will formally notify confirmation of the termination. </w:t>
      </w:r>
    </w:p>
    <w:p w14:paraId="51468D71" w14:textId="77777777" w:rsidR="00537722" w:rsidRPr="005F3942" w:rsidRDefault="00537722" w:rsidP="006B5F2C">
      <w:pPr>
        <w:widowControl w:val="0"/>
        <w:pBdr>
          <w:top w:val="nil"/>
          <w:left w:val="nil"/>
          <w:bottom w:val="nil"/>
          <w:right w:val="nil"/>
          <w:between w:val="nil"/>
        </w:pBdr>
        <w:spacing w:after="0" w:line="240" w:lineRule="auto"/>
        <w:ind w:left="720" w:right="-187"/>
        <w:jc w:val="both"/>
        <w:rPr>
          <w:rFonts w:ascii="Times New Roman" w:hAnsi="Times New Roman" w:cs="Times New Roman"/>
          <w:sz w:val="24"/>
          <w:szCs w:val="24"/>
        </w:rPr>
      </w:pPr>
    </w:p>
    <w:p w14:paraId="62CC9C38" w14:textId="77777777" w:rsidR="00F63010" w:rsidRPr="005F3942" w:rsidRDefault="00F63010" w:rsidP="002F17FF">
      <w:pPr>
        <w:spacing w:after="0" w:line="240" w:lineRule="auto"/>
        <w:rPr>
          <w:rFonts w:ascii="Times New Roman" w:hAnsi="Times New Roman" w:cs="Times New Roman"/>
          <w:b/>
          <w:sz w:val="24"/>
          <w:szCs w:val="24"/>
        </w:rPr>
      </w:pPr>
    </w:p>
    <w:p w14:paraId="469ED7E5" w14:textId="77777777" w:rsidR="001A41BD" w:rsidRPr="005F3942" w:rsidRDefault="001A41BD" w:rsidP="006B5F2C">
      <w:pPr>
        <w:spacing w:after="0" w:line="240" w:lineRule="auto"/>
        <w:jc w:val="center"/>
        <w:rPr>
          <w:rFonts w:ascii="Times New Roman" w:hAnsi="Times New Roman" w:cs="Times New Roman"/>
          <w:b/>
          <w:sz w:val="24"/>
          <w:szCs w:val="24"/>
        </w:rPr>
      </w:pPr>
    </w:p>
    <w:p w14:paraId="56CD5667" w14:textId="77777777" w:rsidR="001A41BD" w:rsidRPr="005F3942" w:rsidRDefault="001A41BD" w:rsidP="006B5F2C">
      <w:pPr>
        <w:spacing w:after="0" w:line="240" w:lineRule="auto"/>
        <w:jc w:val="center"/>
        <w:rPr>
          <w:rFonts w:ascii="Times New Roman" w:hAnsi="Times New Roman" w:cs="Times New Roman"/>
          <w:b/>
          <w:sz w:val="24"/>
          <w:szCs w:val="24"/>
        </w:rPr>
      </w:pPr>
    </w:p>
    <w:p w14:paraId="1E788649" w14:textId="77777777" w:rsidR="001A41BD" w:rsidRPr="005F3942" w:rsidRDefault="001A41BD" w:rsidP="006B5F2C">
      <w:pPr>
        <w:spacing w:after="0" w:line="240" w:lineRule="auto"/>
        <w:jc w:val="center"/>
        <w:rPr>
          <w:rFonts w:ascii="Times New Roman" w:hAnsi="Times New Roman" w:cs="Times New Roman"/>
          <w:b/>
          <w:sz w:val="24"/>
          <w:szCs w:val="24"/>
        </w:rPr>
      </w:pPr>
    </w:p>
    <w:p w14:paraId="10C46255" w14:textId="77777777" w:rsidR="001A41BD" w:rsidRPr="005F3942" w:rsidRDefault="001A41BD" w:rsidP="006B5F2C">
      <w:pPr>
        <w:spacing w:after="0" w:line="240" w:lineRule="auto"/>
        <w:jc w:val="center"/>
        <w:rPr>
          <w:rFonts w:ascii="Times New Roman" w:hAnsi="Times New Roman" w:cs="Times New Roman"/>
          <w:b/>
          <w:sz w:val="24"/>
          <w:szCs w:val="24"/>
        </w:rPr>
      </w:pPr>
    </w:p>
    <w:p w14:paraId="58FD191D" w14:textId="77777777" w:rsidR="001A41BD" w:rsidRPr="005F3942" w:rsidRDefault="001A41BD" w:rsidP="006B5F2C">
      <w:pPr>
        <w:spacing w:after="0" w:line="240" w:lineRule="auto"/>
        <w:jc w:val="center"/>
        <w:rPr>
          <w:rFonts w:ascii="Times New Roman" w:hAnsi="Times New Roman" w:cs="Times New Roman"/>
          <w:b/>
          <w:sz w:val="24"/>
          <w:szCs w:val="24"/>
        </w:rPr>
      </w:pPr>
    </w:p>
    <w:p w14:paraId="00B95D42" w14:textId="77777777" w:rsidR="001A41BD" w:rsidRPr="005F3942" w:rsidRDefault="001A41BD" w:rsidP="006B5F2C">
      <w:pPr>
        <w:spacing w:after="0" w:line="240" w:lineRule="auto"/>
        <w:jc w:val="center"/>
        <w:rPr>
          <w:rFonts w:ascii="Times New Roman" w:hAnsi="Times New Roman" w:cs="Times New Roman"/>
          <w:b/>
          <w:sz w:val="24"/>
          <w:szCs w:val="24"/>
        </w:rPr>
      </w:pPr>
    </w:p>
    <w:p w14:paraId="623B59C8" w14:textId="77777777" w:rsidR="001A41BD" w:rsidRPr="005F3942" w:rsidRDefault="001A41BD" w:rsidP="006B5F2C">
      <w:pPr>
        <w:spacing w:after="0" w:line="240" w:lineRule="auto"/>
        <w:jc w:val="center"/>
        <w:rPr>
          <w:rFonts w:ascii="Times New Roman" w:hAnsi="Times New Roman" w:cs="Times New Roman"/>
          <w:b/>
          <w:sz w:val="24"/>
          <w:szCs w:val="24"/>
        </w:rPr>
      </w:pPr>
    </w:p>
    <w:p w14:paraId="19F03F54" w14:textId="77777777" w:rsidR="001A41BD" w:rsidRDefault="001A41BD" w:rsidP="006B5F2C">
      <w:pPr>
        <w:spacing w:after="0" w:line="240" w:lineRule="auto"/>
        <w:jc w:val="center"/>
        <w:rPr>
          <w:rFonts w:ascii="Times New Roman" w:hAnsi="Times New Roman" w:cs="Times New Roman"/>
          <w:b/>
          <w:sz w:val="24"/>
          <w:szCs w:val="24"/>
        </w:rPr>
      </w:pPr>
    </w:p>
    <w:p w14:paraId="14234B88" w14:textId="77777777" w:rsidR="008E0460" w:rsidRPr="005F3942" w:rsidRDefault="008E0460" w:rsidP="006B5F2C">
      <w:pPr>
        <w:spacing w:after="0" w:line="240" w:lineRule="auto"/>
        <w:jc w:val="center"/>
        <w:rPr>
          <w:rFonts w:ascii="Times New Roman" w:hAnsi="Times New Roman" w:cs="Times New Roman"/>
          <w:b/>
          <w:sz w:val="24"/>
          <w:szCs w:val="24"/>
        </w:rPr>
      </w:pPr>
    </w:p>
    <w:p w14:paraId="5E92059B" w14:textId="5CB4D29C" w:rsidR="00537722" w:rsidRPr="005F3942" w:rsidRDefault="004726FC"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lastRenderedPageBreak/>
        <w:t xml:space="preserve">Article </w:t>
      </w:r>
      <w:r w:rsidR="0036082E" w:rsidRPr="005F3942">
        <w:rPr>
          <w:rFonts w:ascii="Times New Roman" w:hAnsi="Times New Roman" w:cs="Times New Roman"/>
          <w:b/>
          <w:sz w:val="24"/>
          <w:szCs w:val="24"/>
        </w:rPr>
        <w:t>12</w:t>
      </w:r>
    </w:p>
    <w:p w14:paraId="22EDEF6A"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Ownership and Copyrights</w:t>
      </w:r>
    </w:p>
    <w:p w14:paraId="1D0682C3" w14:textId="77777777" w:rsidR="00537722" w:rsidRPr="005F3942" w:rsidRDefault="00537722" w:rsidP="006B5F2C">
      <w:pPr>
        <w:pStyle w:val="ListParagraph"/>
        <w:spacing w:after="0" w:line="240" w:lineRule="auto"/>
        <w:ind w:left="0"/>
        <w:jc w:val="center"/>
        <w:rPr>
          <w:rFonts w:ascii="Times New Roman" w:hAnsi="Times New Roman" w:cs="Times New Roman"/>
          <w:b/>
          <w:sz w:val="24"/>
          <w:szCs w:val="24"/>
        </w:rPr>
      </w:pPr>
    </w:p>
    <w:p w14:paraId="1DD330BC" w14:textId="77777777" w:rsidR="00537722" w:rsidRPr="005F3942" w:rsidRDefault="00537722" w:rsidP="00243E95">
      <w:pPr>
        <w:pStyle w:val="ListParagraph"/>
        <w:numPr>
          <w:ilvl w:val="0"/>
          <w:numId w:val="14"/>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RYCO shall fully and irrevocably acquire the ownership of the results under this Contract including any rights in any of the results listed in this Contract, including copyright and other intellectual or property rights and information contained therein, produced in performance of the Contract. RYCO must acquire all the rights from the moment the results are delivered by Service provider and accepted by RYCO. Such delivery and acceptance are considered to constitute an effective assignment of rights from the Service provider to RYCO. </w:t>
      </w:r>
    </w:p>
    <w:p w14:paraId="4A01511F" w14:textId="77777777" w:rsidR="00537722" w:rsidRPr="005F3942" w:rsidRDefault="00537722" w:rsidP="006B5F2C">
      <w:pPr>
        <w:pStyle w:val="ListParagraph"/>
        <w:spacing w:after="0" w:line="240" w:lineRule="auto"/>
        <w:ind w:left="0"/>
        <w:jc w:val="both"/>
        <w:rPr>
          <w:rFonts w:ascii="Times New Roman" w:hAnsi="Times New Roman" w:cs="Times New Roman"/>
          <w:sz w:val="24"/>
          <w:szCs w:val="24"/>
        </w:rPr>
      </w:pPr>
    </w:p>
    <w:p w14:paraId="2F91EE46" w14:textId="77777777" w:rsidR="00537722" w:rsidRPr="005F3942" w:rsidRDefault="00537722" w:rsidP="00243E95">
      <w:pPr>
        <w:pStyle w:val="ListParagraph"/>
        <w:numPr>
          <w:ilvl w:val="0"/>
          <w:numId w:val="14"/>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RYCO may use, publish, assign or transfer these results as it sees fit, without any limitations, geographical or other. </w:t>
      </w:r>
    </w:p>
    <w:p w14:paraId="0C6ECF5F" w14:textId="77777777" w:rsidR="00537722" w:rsidRPr="005F3942" w:rsidRDefault="00537722" w:rsidP="006B5F2C">
      <w:pPr>
        <w:pStyle w:val="ListParagraph"/>
        <w:spacing w:after="0" w:line="240" w:lineRule="auto"/>
        <w:ind w:left="0"/>
        <w:rPr>
          <w:rFonts w:ascii="Times New Roman" w:hAnsi="Times New Roman" w:cs="Times New Roman"/>
          <w:sz w:val="24"/>
          <w:szCs w:val="24"/>
        </w:rPr>
      </w:pPr>
    </w:p>
    <w:p w14:paraId="12161E1F" w14:textId="4EE2A785" w:rsidR="00537722" w:rsidRPr="005F3942" w:rsidRDefault="004726FC"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 xml:space="preserve">Article </w:t>
      </w:r>
      <w:r w:rsidR="0036082E" w:rsidRPr="005F3942">
        <w:rPr>
          <w:rFonts w:ascii="Times New Roman" w:hAnsi="Times New Roman" w:cs="Times New Roman"/>
          <w:b/>
          <w:sz w:val="24"/>
          <w:szCs w:val="24"/>
        </w:rPr>
        <w:t>13</w:t>
      </w:r>
    </w:p>
    <w:p w14:paraId="758E3DFC"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Applicable Law and Dispute settlement</w:t>
      </w:r>
    </w:p>
    <w:p w14:paraId="6CECEB9F" w14:textId="77777777" w:rsidR="00537722" w:rsidRPr="005F3942" w:rsidRDefault="00537722" w:rsidP="006B5F2C">
      <w:pPr>
        <w:spacing w:after="0" w:line="240" w:lineRule="auto"/>
        <w:jc w:val="both"/>
        <w:rPr>
          <w:rFonts w:ascii="Times New Roman" w:hAnsi="Times New Roman" w:cs="Times New Roman"/>
          <w:sz w:val="24"/>
          <w:szCs w:val="24"/>
          <w:lang w:val="en-GB"/>
        </w:rPr>
      </w:pPr>
    </w:p>
    <w:p w14:paraId="5818355C" w14:textId="77777777" w:rsidR="00537722" w:rsidRPr="005F3942" w:rsidRDefault="00924DE1" w:rsidP="00243E95">
      <w:pPr>
        <w:pStyle w:val="ListParagraph"/>
        <w:numPr>
          <w:ilvl w:val="0"/>
          <w:numId w:val="15"/>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This Contract is</w:t>
      </w:r>
      <w:r w:rsidR="00537722" w:rsidRPr="005F3942">
        <w:rPr>
          <w:rFonts w:ascii="Times New Roman" w:hAnsi="Times New Roman" w:cs="Times New Roman"/>
          <w:sz w:val="24"/>
          <w:szCs w:val="24"/>
        </w:rPr>
        <w:t xml:space="preserve"> governed and construed by the laws of the Republic of Albania. </w:t>
      </w:r>
    </w:p>
    <w:p w14:paraId="33C3FB57" w14:textId="77777777" w:rsidR="00537722" w:rsidRPr="005F3942" w:rsidRDefault="00537722" w:rsidP="006B5F2C">
      <w:pPr>
        <w:spacing w:after="0" w:line="240" w:lineRule="auto"/>
        <w:jc w:val="both"/>
        <w:rPr>
          <w:rFonts w:ascii="Times New Roman" w:hAnsi="Times New Roman" w:cs="Times New Roman"/>
          <w:sz w:val="24"/>
          <w:szCs w:val="24"/>
          <w:lang w:val="en-GB"/>
        </w:rPr>
      </w:pPr>
    </w:p>
    <w:p w14:paraId="008E082F" w14:textId="77777777" w:rsidR="00537722" w:rsidRPr="005F3942" w:rsidRDefault="00537722" w:rsidP="00243E95">
      <w:pPr>
        <w:pStyle w:val="ListParagraph"/>
        <w:numPr>
          <w:ilvl w:val="0"/>
          <w:numId w:val="15"/>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Any dispute, controversy or claim arising out of or in connection to this Contract, or the breach, termination or invalidity thereof, shall be settled amicably by negotiation between the Parties.</w:t>
      </w:r>
    </w:p>
    <w:p w14:paraId="63DCA2CD" w14:textId="77777777" w:rsidR="00537722" w:rsidRPr="005F3942" w:rsidRDefault="00537722" w:rsidP="006B5F2C">
      <w:pPr>
        <w:spacing w:after="0" w:line="240" w:lineRule="auto"/>
        <w:jc w:val="both"/>
        <w:rPr>
          <w:rFonts w:ascii="Times New Roman" w:hAnsi="Times New Roman" w:cs="Times New Roman"/>
          <w:sz w:val="24"/>
          <w:szCs w:val="24"/>
          <w:lang w:val="en-GB"/>
        </w:rPr>
      </w:pPr>
    </w:p>
    <w:p w14:paraId="225E875D" w14:textId="77777777" w:rsidR="00537722" w:rsidRPr="005F3942" w:rsidRDefault="00537722" w:rsidP="00243E95">
      <w:pPr>
        <w:pStyle w:val="ListParagraph"/>
        <w:numPr>
          <w:ilvl w:val="0"/>
          <w:numId w:val="15"/>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If an amicable solution to a dispute arising from the application of this Contract with regard to its interpretation or application has not been reached within thirty (30) days from the commencement of such negotiations, the complaining party may appeal to the competent court in the Republic of Albania. </w:t>
      </w:r>
    </w:p>
    <w:p w14:paraId="5AA253D8" w14:textId="77777777" w:rsidR="00DF0309" w:rsidRPr="005F3942" w:rsidRDefault="00DF0309" w:rsidP="00DF0309">
      <w:pPr>
        <w:spacing w:after="0" w:line="240" w:lineRule="auto"/>
        <w:jc w:val="both"/>
        <w:rPr>
          <w:rFonts w:ascii="Times New Roman" w:hAnsi="Times New Roman" w:cs="Times New Roman"/>
          <w:sz w:val="24"/>
          <w:szCs w:val="24"/>
        </w:rPr>
      </w:pPr>
    </w:p>
    <w:p w14:paraId="1F7BC784" w14:textId="331689C1"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Article 1</w:t>
      </w:r>
      <w:r w:rsidR="0036082E" w:rsidRPr="005F3942">
        <w:rPr>
          <w:rFonts w:ascii="Times New Roman" w:hAnsi="Times New Roman" w:cs="Times New Roman"/>
          <w:b/>
          <w:sz w:val="24"/>
          <w:szCs w:val="24"/>
        </w:rPr>
        <w:t>4</w:t>
      </w:r>
    </w:p>
    <w:p w14:paraId="6AA1C66D" w14:textId="77777777" w:rsidR="00537722" w:rsidRPr="005F3942" w:rsidRDefault="00537722" w:rsidP="006B5F2C">
      <w:pPr>
        <w:spacing w:after="0" w:line="240" w:lineRule="auto"/>
        <w:jc w:val="center"/>
        <w:rPr>
          <w:rFonts w:ascii="Times New Roman" w:hAnsi="Times New Roman" w:cs="Times New Roman"/>
          <w:b/>
          <w:sz w:val="24"/>
          <w:szCs w:val="24"/>
        </w:rPr>
      </w:pPr>
      <w:r w:rsidRPr="005F3942">
        <w:rPr>
          <w:rFonts w:ascii="Times New Roman" w:hAnsi="Times New Roman" w:cs="Times New Roman"/>
          <w:b/>
          <w:sz w:val="24"/>
          <w:szCs w:val="24"/>
        </w:rPr>
        <w:t>Independent Contractor</w:t>
      </w:r>
    </w:p>
    <w:p w14:paraId="5B463BA2" w14:textId="77777777" w:rsidR="00537722" w:rsidRPr="005F394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306A8F3E" w14:textId="77777777" w:rsidR="00537722" w:rsidRPr="005F3942" w:rsidRDefault="00537722" w:rsidP="00243E95">
      <w:pPr>
        <w:pStyle w:val="ListParagraph"/>
        <w:numPr>
          <w:ilvl w:val="0"/>
          <w:numId w:val="16"/>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 Supplier shall provide the Goods under this Contract as an independent contractor and not as an employee, partner, or agent of RYCO. </w:t>
      </w:r>
    </w:p>
    <w:p w14:paraId="03060BC1" w14:textId="77777777" w:rsidR="00537722" w:rsidRPr="005F3942" w:rsidRDefault="00537722" w:rsidP="006B5F2C">
      <w:pPr>
        <w:spacing w:after="0" w:line="240" w:lineRule="auto"/>
        <w:jc w:val="both"/>
        <w:rPr>
          <w:rFonts w:ascii="Times New Roman" w:eastAsia="Times New Roman" w:hAnsi="Times New Roman" w:cs="Times New Roman"/>
          <w:snapToGrid w:val="0"/>
          <w:sz w:val="24"/>
          <w:szCs w:val="24"/>
        </w:rPr>
      </w:pPr>
    </w:p>
    <w:p w14:paraId="19FD9081" w14:textId="77777777" w:rsidR="00537722" w:rsidRPr="005F3942" w:rsidRDefault="00537722" w:rsidP="00243E95">
      <w:pPr>
        <w:pStyle w:val="ListParagraph"/>
        <w:numPr>
          <w:ilvl w:val="0"/>
          <w:numId w:val="16"/>
        </w:numPr>
        <w:spacing w:after="0" w:line="240" w:lineRule="auto"/>
        <w:jc w:val="both"/>
        <w:rPr>
          <w:rFonts w:ascii="Times New Roman" w:eastAsia="Times New Roman" w:hAnsi="Times New Roman" w:cs="Times New Roman"/>
          <w:sz w:val="24"/>
          <w:szCs w:val="24"/>
          <w:lang w:val="en-US"/>
        </w:rPr>
      </w:pPr>
      <w:r w:rsidRPr="005F3942">
        <w:rPr>
          <w:rFonts w:ascii="Times New Roman" w:eastAsia="Times New Roman" w:hAnsi="Times New Roman" w:cs="Times New Roman"/>
          <w:sz w:val="24"/>
          <w:szCs w:val="24"/>
        </w:rPr>
        <w:t>The Service provider shall have sole responsibility for the staff who execute the tasks assigned to it.</w:t>
      </w:r>
    </w:p>
    <w:p w14:paraId="2F9D70D8" w14:textId="22645079" w:rsidR="00537722" w:rsidRPr="005F3942" w:rsidRDefault="0036082E"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15</w:t>
      </w:r>
    </w:p>
    <w:p w14:paraId="45FEDFFE" w14:textId="77777777"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Taxes</w:t>
      </w:r>
    </w:p>
    <w:p w14:paraId="5DE3DEBA" w14:textId="77777777"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p>
    <w:p w14:paraId="09E45C0B" w14:textId="77777777" w:rsidR="00537722" w:rsidRPr="005F3942" w:rsidRDefault="00537722" w:rsidP="006B5F2C">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5F3942">
        <w:rPr>
          <w:rFonts w:ascii="Times New Roman" w:eastAsia="Times New Roman" w:hAnsi="Times New Roman" w:cs="Times New Roman"/>
          <w:sz w:val="24"/>
          <w:szCs w:val="24"/>
          <w:lang w:val="en-GB"/>
        </w:rPr>
        <w:t xml:space="preserve">The </w:t>
      </w:r>
      <w:r w:rsidRPr="005F3942">
        <w:rPr>
          <w:rFonts w:ascii="Times New Roman" w:hAnsi="Times New Roman" w:cs="Times New Roman"/>
          <w:sz w:val="24"/>
          <w:szCs w:val="24"/>
        </w:rPr>
        <w:t xml:space="preserve">Service provider </w:t>
      </w:r>
      <w:r w:rsidRPr="005F3942">
        <w:rPr>
          <w:rFonts w:ascii="Times New Roman" w:eastAsia="Times New Roman" w:hAnsi="Times New Roman" w:cs="Times New Roman"/>
          <w:sz w:val="24"/>
          <w:szCs w:val="24"/>
          <w:lang w:val="en-GB"/>
        </w:rPr>
        <w:t xml:space="preserve">is solely and exclusively responsible for paying income taxes, health and social contributions, as well as other obligations in compliance with the tax requirements and legislation. </w:t>
      </w:r>
    </w:p>
    <w:p w14:paraId="313071A7" w14:textId="77777777" w:rsidR="00C4788E" w:rsidRPr="005F3942" w:rsidRDefault="00C4788E" w:rsidP="0036082E">
      <w:pPr>
        <w:spacing w:after="0" w:line="240" w:lineRule="auto"/>
        <w:rPr>
          <w:rFonts w:ascii="Times New Roman" w:eastAsia="Times New Roman" w:hAnsi="Times New Roman" w:cs="Times New Roman"/>
          <w:b/>
          <w:sz w:val="24"/>
          <w:szCs w:val="24"/>
          <w:lang w:val="en-GB"/>
        </w:rPr>
      </w:pPr>
    </w:p>
    <w:p w14:paraId="0E8A5E3D" w14:textId="4940364F" w:rsidR="00537722" w:rsidRPr="005F3942" w:rsidRDefault="0036082E"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 16</w:t>
      </w:r>
    </w:p>
    <w:p w14:paraId="6D4E0786" w14:textId="77777777"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Amendment</w:t>
      </w:r>
    </w:p>
    <w:p w14:paraId="658396D0" w14:textId="77777777" w:rsidR="00537722" w:rsidRPr="005F3942" w:rsidRDefault="00537722" w:rsidP="006B5F2C">
      <w:pPr>
        <w:spacing w:after="0" w:line="240" w:lineRule="auto"/>
        <w:jc w:val="both"/>
        <w:rPr>
          <w:rFonts w:ascii="Times New Roman" w:hAnsi="Times New Roman" w:cs="Times New Roman"/>
          <w:sz w:val="24"/>
          <w:szCs w:val="24"/>
        </w:rPr>
      </w:pPr>
    </w:p>
    <w:p w14:paraId="043DA293" w14:textId="77777777" w:rsidR="00537722" w:rsidRPr="005F3942" w:rsidRDefault="00537722" w:rsidP="006B5F2C">
      <w:p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Amendments to this </w:t>
      </w:r>
      <w:r w:rsidR="006B5F2C" w:rsidRPr="005F3942">
        <w:rPr>
          <w:rFonts w:ascii="Times New Roman" w:hAnsi="Times New Roman" w:cs="Times New Roman"/>
          <w:sz w:val="24"/>
          <w:szCs w:val="24"/>
        </w:rPr>
        <w:t>C</w:t>
      </w:r>
      <w:r w:rsidRPr="005F3942">
        <w:rPr>
          <w:rFonts w:ascii="Times New Roman" w:hAnsi="Times New Roman" w:cs="Times New Roman"/>
          <w:sz w:val="24"/>
          <w:szCs w:val="24"/>
        </w:rPr>
        <w:t>ontract may be done only in written by consent from both parties. The party receiving the request must formally notify its agreement or disagreement, within 30 days of receiving notification.</w:t>
      </w:r>
    </w:p>
    <w:p w14:paraId="77F098F6" w14:textId="77777777" w:rsidR="00F63010" w:rsidRPr="005F3942" w:rsidRDefault="00F63010" w:rsidP="00D572AD">
      <w:pPr>
        <w:spacing w:after="0" w:line="240" w:lineRule="auto"/>
        <w:rPr>
          <w:rFonts w:ascii="Times New Roman" w:eastAsia="Times New Roman" w:hAnsi="Times New Roman" w:cs="Times New Roman"/>
          <w:b/>
          <w:sz w:val="24"/>
          <w:szCs w:val="24"/>
          <w:lang w:val="en-GB"/>
        </w:rPr>
      </w:pPr>
    </w:p>
    <w:p w14:paraId="0DE0FE14" w14:textId="77777777" w:rsidR="001A41BD" w:rsidRPr="005F3942" w:rsidRDefault="001A41BD" w:rsidP="00D572AD">
      <w:pPr>
        <w:spacing w:after="0" w:line="240" w:lineRule="auto"/>
        <w:rPr>
          <w:rFonts w:ascii="Times New Roman" w:eastAsia="Times New Roman" w:hAnsi="Times New Roman" w:cs="Times New Roman"/>
          <w:b/>
          <w:sz w:val="24"/>
          <w:szCs w:val="24"/>
          <w:lang w:val="en-GB"/>
        </w:rPr>
      </w:pPr>
    </w:p>
    <w:p w14:paraId="6429004A" w14:textId="52AA13FE" w:rsidR="00537722" w:rsidRPr="005F3942" w:rsidRDefault="0036082E"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lastRenderedPageBreak/>
        <w:t>Article 17</w:t>
      </w:r>
    </w:p>
    <w:p w14:paraId="13FCF884" w14:textId="77777777"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Assignment</w:t>
      </w:r>
    </w:p>
    <w:p w14:paraId="6AD6AD6D" w14:textId="77777777" w:rsidR="00537722" w:rsidRPr="005F3942" w:rsidRDefault="00537722" w:rsidP="006B5F2C">
      <w:pPr>
        <w:pStyle w:val="ListParagraph"/>
        <w:spacing w:after="0" w:line="240" w:lineRule="auto"/>
        <w:jc w:val="center"/>
        <w:rPr>
          <w:rFonts w:ascii="Times New Roman" w:hAnsi="Times New Roman" w:cs="Times New Roman"/>
          <w:b/>
          <w:sz w:val="24"/>
          <w:szCs w:val="24"/>
        </w:rPr>
      </w:pPr>
    </w:p>
    <w:p w14:paraId="48C827C2" w14:textId="77777777" w:rsidR="00537722" w:rsidRPr="005F3942" w:rsidRDefault="00537722" w:rsidP="006B5F2C">
      <w:p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 xml:space="preserve">Neither this Contract nor any rights under this Contract may be assigned or otherwise transferred by the Service provider, in whole or in part, whether voluntarily or by operation of law. </w:t>
      </w:r>
    </w:p>
    <w:p w14:paraId="41AA0C60" w14:textId="77777777" w:rsidR="006B5F2C" w:rsidRPr="005F3942" w:rsidRDefault="006B5F2C" w:rsidP="00577BDD">
      <w:pPr>
        <w:spacing w:after="0" w:line="240" w:lineRule="auto"/>
        <w:rPr>
          <w:rFonts w:ascii="Times New Roman" w:eastAsia="Times New Roman" w:hAnsi="Times New Roman" w:cs="Times New Roman"/>
          <w:b/>
          <w:snapToGrid w:val="0"/>
          <w:sz w:val="24"/>
          <w:szCs w:val="24"/>
          <w:lang w:val="en-GB"/>
        </w:rPr>
      </w:pPr>
    </w:p>
    <w:p w14:paraId="4034518B" w14:textId="77777777" w:rsidR="002F17FF" w:rsidRPr="005F3942" w:rsidRDefault="002F17FF" w:rsidP="006B5F2C">
      <w:pPr>
        <w:spacing w:after="0" w:line="240" w:lineRule="auto"/>
        <w:jc w:val="center"/>
        <w:rPr>
          <w:rFonts w:ascii="Times New Roman" w:eastAsia="Times New Roman" w:hAnsi="Times New Roman" w:cs="Times New Roman"/>
          <w:b/>
          <w:snapToGrid w:val="0"/>
          <w:sz w:val="24"/>
          <w:szCs w:val="24"/>
          <w:lang w:val="en-GB"/>
        </w:rPr>
      </w:pPr>
    </w:p>
    <w:p w14:paraId="33A9A2FB" w14:textId="32A4F723" w:rsidR="00537722" w:rsidRPr="005F3942" w:rsidRDefault="0036082E" w:rsidP="006B5F2C">
      <w:pPr>
        <w:spacing w:after="0" w:line="240" w:lineRule="auto"/>
        <w:jc w:val="center"/>
        <w:rPr>
          <w:rFonts w:ascii="Times New Roman" w:eastAsia="Times New Roman" w:hAnsi="Times New Roman" w:cs="Times New Roman"/>
          <w:b/>
          <w:snapToGrid w:val="0"/>
          <w:sz w:val="24"/>
          <w:szCs w:val="24"/>
          <w:lang w:val="en-GB"/>
        </w:rPr>
      </w:pPr>
      <w:r w:rsidRPr="005F3942">
        <w:rPr>
          <w:rFonts w:ascii="Times New Roman" w:eastAsia="Times New Roman" w:hAnsi="Times New Roman" w:cs="Times New Roman"/>
          <w:b/>
          <w:snapToGrid w:val="0"/>
          <w:sz w:val="24"/>
          <w:szCs w:val="24"/>
          <w:lang w:val="en-GB"/>
        </w:rPr>
        <w:t>Article 18</w:t>
      </w:r>
    </w:p>
    <w:p w14:paraId="0DDE4470" w14:textId="77777777" w:rsidR="00537722" w:rsidRPr="005F3942" w:rsidRDefault="00537722" w:rsidP="006B5F2C">
      <w:pPr>
        <w:spacing w:after="0" w:line="240" w:lineRule="auto"/>
        <w:jc w:val="center"/>
        <w:rPr>
          <w:rFonts w:ascii="Times New Roman" w:eastAsia="Times New Roman" w:hAnsi="Times New Roman" w:cs="Times New Roman"/>
          <w:b/>
          <w:snapToGrid w:val="0"/>
          <w:sz w:val="24"/>
          <w:szCs w:val="24"/>
          <w:lang w:val="en-GB"/>
        </w:rPr>
      </w:pPr>
      <w:r w:rsidRPr="005F3942">
        <w:rPr>
          <w:rFonts w:ascii="Times New Roman" w:eastAsia="Times New Roman" w:hAnsi="Times New Roman" w:cs="Times New Roman"/>
          <w:b/>
          <w:snapToGrid w:val="0"/>
          <w:sz w:val="24"/>
          <w:szCs w:val="24"/>
          <w:lang w:val="en-GB"/>
        </w:rPr>
        <w:t>Confidentiality</w:t>
      </w:r>
    </w:p>
    <w:p w14:paraId="22F43A95" w14:textId="77777777" w:rsidR="00537722" w:rsidRPr="005F394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0E781AF5" w14:textId="77777777" w:rsidR="00537722" w:rsidRPr="005F3942" w:rsidRDefault="00537722" w:rsidP="00243E95">
      <w:pPr>
        <w:pStyle w:val="ListParagraph"/>
        <w:numPr>
          <w:ilvl w:val="0"/>
          <w:numId w:val="17"/>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All information which comes into the </w:t>
      </w:r>
      <w:r w:rsidR="006B5F2C" w:rsidRPr="005F3942">
        <w:rPr>
          <w:rFonts w:ascii="Times New Roman" w:hAnsi="Times New Roman" w:cs="Times New Roman"/>
          <w:sz w:val="24"/>
          <w:szCs w:val="24"/>
        </w:rPr>
        <w:t>Service provider</w:t>
      </w:r>
      <w:r w:rsidRPr="005F3942">
        <w:rPr>
          <w:rFonts w:ascii="Times New Roman" w:eastAsia="Times New Roman" w:hAnsi="Times New Roman" w:cs="Times New Roman"/>
          <w:snapToGrid w:val="0"/>
          <w:sz w:val="24"/>
          <w:szCs w:val="24"/>
        </w:rPr>
        <w:t xml:space="preserve">’s possession or knowledge in connection with this Contract is to be treated as strictly confidential. The </w:t>
      </w:r>
      <w:r w:rsidR="006B5F2C" w:rsidRPr="005F3942">
        <w:rPr>
          <w:rFonts w:ascii="Times New Roman" w:hAnsi="Times New Roman" w:cs="Times New Roman"/>
          <w:sz w:val="24"/>
          <w:szCs w:val="24"/>
        </w:rPr>
        <w:t>Service provider</w:t>
      </w:r>
      <w:r w:rsidR="006B5F2C" w:rsidRPr="005F3942">
        <w:rPr>
          <w:rFonts w:ascii="Times New Roman" w:eastAsia="Times New Roman" w:hAnsi="Times New Roman" w:cs="Times New Roman"/>
          <w:snapToGrid w:val="0"/>
          <w:sz w:val="24"/>
          <w:szCs w:val="24"/>
        </w:rPr>
        <w:t xml:space="preserve"> </w:t>
      </w:r>
      <w:r w:rsidRPr="005F3942">
        <w:rPr>
          <w:rFonts w:ascii="Times New Roman" w:eastAsia="Times New Roman" w:hAnsi="Times New Roman" w:cs="Times New Roman"/>
          <w:snapToGrid w:val="0"/>
          <w:sz w:val="24"/>
          <w:szCs w:val="24"/>
        </w:rPr>
        <w:t xml:space="preserve">should not communicate such information to any third party without the prior written approval of RYCO. </w:t>
      </w:r>
    </w:p>
    <w:p w14:paraId="30AEDEA7" w14:textId="77777777" w:rsidR="00537722" w:rsidRPr="005F394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3FA0889B" w14:textId="77777777" w:rsidR="00537722" w:rsidRPr="005F3942" w:rsidRDefault="00537722" w:rsidP="00243E95">
      <w:pPr>
        <w:pStyle w:val="ListParagraph"/>
        <w:numPr>
          <w:ilvl w:val="0"/>
          <w:numId w:val="17"/>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 </w:t>
      </w:r>
      <w:r w:rsidR="006B5F2C" w:rsidRPr="005F3942">
        <w:rPr>
          <w:rFonts w:ascii="Times New Roman" w:hAnsi="Times New Roman" w:cs="Times New Roman"/>
          <w:sz w:val="24"/>
          <w:szCs w:val="24"/>
        </w:rPr>
        <w:t>Service provider</w:t>
      </w:r>
      <w:r w:rsidR="006B5F2C" w:rsidRPr="005F3942">
        <w:rPr>
          <w:rFonts w:ascii="Times New Roman" w:eastAsia="Times New Roman" w:hAnsi="Times New Roman" w:cs="Times New Roman"/>
          <w:snapToGrid w:val="0"/>
          <w:sz w:val="24"/>
          <w:szCs w:val="24"/>
        </w:rPr>
        <w:t xml:space="preserve"> </w:t>
      </w:r>
      <w:r w:rsidRPr="005F3942">
        <w:rPr>
          <w:rFonts w:ascii="Times New Roman" w:eastAsia="Times New Roman" w:hAnsi="Times New Roman" w:cs="Times New Roman"/>
          <w:snapToGrid w:val="0"/>
          <w:sz w:val="24"/>
          <w:szCs w:val="24"/>
        </w:rPr>
        <w:t xml:space="preserve">shall comply with the Data Protection Law in the Republic of Albania in the event that it collects, receives, uses, transfers or stores any personal data in the performance of this Contract. </w:t>
      </w:r>
      <w:r w:rsidR="006B5F2C" w:rsidRPr="005F3942">
        <w:rPr>
          <w:rFonts w:ascii="Times New Roman" w:eastAsia="Times New Roman" w:hAnsi="Times New Roman" w:cs="Times New Roman"/>
          <w:snapToGrid w:val="0"/>
          <w:sz w:val="24"/>
          <w:szCs w:val="24"/>
        </w:rPr>
        <w:t xml:space="preserve"> </w:t>
      </w:r>
    </w:p>
    <w:p w14:paraId="0CA57748" w14:textId="77777777" w:rsidR="00537722" w:rsidRPr="005F394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42DDB7E2" w14:textId="77777777" w:rsidR="00537722" w:rsidRPr="005F3942" w:rsidRDefault="00537722" w:rsidP="00243E95">
      <w:pPr>
        <w:pStyle w:val="ListParagraph"/>
        <w:numPr>
          <w:ilvl w:val="0"/>
          <w:numId w:val="17"/>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These obligations shall survive the expiration or termination of this Contract. </w:t>
      </w:r>
    </w:p>
    <w:p w14:paraId="4EE431D1" w14:textId="77777777" w:rsidR="00577BDD" w:rsidRPr="005F3942" w:rsidRDefault="00577BDD" w:rsidP="00205020">
      <w:pPr>
        <w:spacing w:after="0" w:line="240" w:lineRule="auto"/>
        <w:rPr>
          <w:rFonts w:ascii="Times New Roman" w:eastAsia="Times New Roman" w:hAnsi="Times New Roman" w:cs="Times New Roman"/>
          <w:b/>
          <w:sz w:val="24"/>
          <w:szCs w:val="24"/>
          <w:lang w:val="en-GB"/>
        </w:rPr>
      </w:pPr>
    </w:p>
    <w:p w14:paraId="2357FB2A" w14:textId="1E6F55E3" w:rsidR="00537722" w:rsidRPr="005F3942" w:rsidRDefault="00537722" w:rsidP="00577BDD">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w:t>
      </w:r>
      <w:r w:rsidR="0036082E" w:rsidRPr="005F3942">
        <w:rPr>
          <w:rFonts w:ascii="Times New Roman" w:eastAsia="Times New Roman" w:hAnsi="Times New Roman" w:cs="Times New Roman"/>
          <w:b/>
          <w:sz w:val="24"/>
          <w:szCs w:val="24"/>
          <w:lang w:val="en-GB"/>
        </w:rPr>
        <w:t xml:space="preserve"> 19</w:t>
      </w:r>
    </w:p>
    <w:p w14:paraId="014B44BE" w14:textId="77777777"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Status and Use of RYCO’s Name</w:t>
      </w:r>
    </w:p>
    <w:p w14:paraId="3F98CF44" w14:textId="77777777" w:rsidR="00537722" w:rsidRPr="005F394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64543DEB" w14:textId="77777777" w:rsidR="00537722" w:rsidRPr="005F3942" w:rsidRDefault="00537722" w:rsidP="00243E95">
      <w:pPr>
        <w:pStyle w:val="ListParagraph"/>
        <w:numPr>
          <w:ilvl w:val="0"/>
          <w:numId w:val="23"/>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 official logo and name of RYCO may only be used by the </w:t>
      </w:r>
      <w:r w:rsidR="006B5F2C" w:rsidRPr="005F3942">
        <w:rPr>
          <w:rFonts w:ascii="Times New Roman" w:hAnsi="Times New Roman" w:cs="Times New Roman"/>
          <w:sz w:val="24"/>
          <w:szCs w:val="24"/>
        </w:rPr>
        <w:t>Service provider</w:t>
      </w:r>
      <w:r w:rsidR="006B5F2C" w:rsidRPr="005F3942">
        <w:rPr>
          <w:rFonts w:ascii="Times New Roman" w:eastAsia="Times New Roman" w:hAnsi="Times New Roman" w:cs="Times New Roman"/>
          <w:snapToGrid w:val="0"/>
          <w:sz w:val="24"/>
          <w:szCs w:val="24"/>
        </w:rPr>
        <w:t xml:space="preserve"> </w:t>
      </w:r>
      <w:r w:rsidRPr="005F3942">
        <w:rPr>
          <w:rFonts w:ascii="Times New Roman" w:eastAsia="Times New Roman" w:hAnsi="Times New Roman" w:cs="Times New Roman"/>
          <w:snapToGrid w:val="0"/>
          <w:sz w:val="24"/>
          <w:szCs w:val="24"/>
        </w:rPr>
        <w:t xml:space="preserve">in connection with this Contract and with the prior written approval of RYCO. </w:t>
      </w:r>
    </w:p>
    <w:p w14:paraId="0ED839FD" w14:textId="77777777" w:rsidR="00537722" w:rsidRPr="005F394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18355BAE" w14:textId="77777777" w:rsidR="00537722" w:rsidRPr="005F3942" w:rsidRDefault="00537722" w:rsidP="00243E95">
      <w:pPr>
        <w:pStyle w:val="ListParagraph"/>
        <w:numPr>
          <w:ilvl w:val="0"/>
          <w:numId w:val="23"/>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Nothing in this Contract affects the privileges and immunities enjoyed by RYCO as an intergovernmental organization.</w:t>
      </w:r>
    </w:p>
    <w:p w14:paraId="520AE199" w14:textId="77777777" w:rsidR="00205020" w:rsidRPr="005F3942" w:rsidRDefault="00205020" w:rsidP="006B5F2C">
      <w:pPr>
        <w:spacing w:after="0" w:line="240" w:lineRule="auto"/>
        <w:jc w:val="center"/>
        <w:rPr>
          <w:rFonts w:ascii="Times New Roman" w:eastAsia="Times New Roman" w:hAnsi="Times New Roman" w:cs="Times New Roman"/>
          <w:b/>
          <w:sz w:val="24"/>
          <w:szCs w:val="24"/>
          <w:lang w:val="en-GB"/>
        </w:rPr>
      </w:pPr>
    </w:p>
    <w:p w14:paraId="067D9E0D" w14:textId="6F020A40"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 xml:space="preserve">Article </w:t>
      </w:r>
      <w:r w:rsidR="0036082E" w:rsidRPr="005F3942">
        <w:rPr>
          <w:rFonts w:ascii="Times New Roman" w:eastAsia="Times New Roman" w:hAnsi="Times New Roman" w:cs="Times New Roman"/>
          <w:b/>
          <w:sz w:val="24"/>
          <w:szCs w:val="24"/>
          <w:lang w:val="en-GB"/>
        </w:rPr>
        <w:t>20</w:t>
      </w:r>
    </w:p>
    <w:p w14:paraId="1C2508AE" w14:textId="77777777"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Severability</w:t>
      </w:r>
    </w:p>
    <w:p w14:paraId="53CAB847" w14:textId="77777777" w:rsidR="00537722" w:rsidRPr="005F3942" w:rsidRDefault="00537722" w:rsidP="006B5F2C">
      <w:pPr>
        <w:spacing w:after="0" w:line="240" w:lineRule="auto"/>
        <w:jc w:val="both"/>
        <w:rPr>
          <w:rFonts w:ascii="Times New Roman" w:eastAsia="Times New Roman" w:hAnsi="Times New Roman" w:cs="Times New Roman"/>
          <w:snapToGrid w:val="0"/>
          <w:sz w:val="24"/>
          <w:szCs w:val="24"/>
          <w:lang w:val="en-GB"/>
        </w:rPr>
      </w:pPr>
    </w:p>
    <w:p w14:paraId="230C570F" w14:textId="77777777" w:rsidR="00537722" w:rsidRPr="005F3942" w:rsidRDefault="006B5F2C" w:rsidP="006B5F2C">
      <w:p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z w:val="24"/>
          <w:szCs w:val="24"/>
        </w:rPr>
        <w:t xml:space="preserve">If any provision of this Contract shall become invalid, illegal or unenforceable, such provision shall </w:t>
      </w:r>
      <w:r w:rsidRPr="005F3942">
        <w:rPr>
          <w:rFonts w:ascii="Times New Roman" w:eastAsia="Times New Roman" w:hAnsi="Times New Roman" w:cs="Times New Roman"/>
          <w:snapToGrid w:val="0"/>
          <w:sz w:val="24"/>
          <w:szCs w:val="24"/>
        </w:rPr>
        <w:t>be become null and void; nevertheless, all other provisions of this Contract shall remain in full force.</w:t>
      </w:r>
    </w:p>
    <w:p w14:paraId="2B749711" w14:textId="77777777" w:rsidR="006B5F2C" w:rsidRPr="005F3942" w:rsidRDefault="006B5F2C" w:rsidP="006B5F2C">
      <w:pPr>
        <w:spacing w:after="0" w:line="240" w:lineRule="auto"/>
        <w:jc w:val="both"/>
        <w:rPr>
          <w:rFonts w:ascii="Times New Roman" w:eastAsia="Times New Roman" w:hAnsi="Times New Roman" w:cs="Times New Roman"/>
          <w:b/>
          <w:sz w:val="24"/>
          <w:szCs w:val="24"/>
          <w:lang w:val="en-GB"/>
        </w:rPr>
      </w:pPr>
    </w:p>
    <w:p w14:paraId="32D43EFE" w14:textId="6C4BADCD"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 xml:space="preserve">Article </w:t>
      </w:r>
      <w:r w:rsidR="0036082E" w:rsidRPr="005F3942">
        <w:rPr>
          <w:rFonts w:ascii="Times New Roman" w:eastAsia="Times New Roman" w:hAnsi="Times New Roman" w:cs="Times New Roman"/>
          <w:b/>
          <w:sz w:val="24"/>
          <w:szCs w:val="24"/>
          <w:lang w:val="en-GB"/>
        </w:rPr>
        <w:t>21</w:t>
      </w:r>
    </w:p>
    <w:p w14:paraId="13816B9F" w14:textId="77777777"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Entirety</w:t>
      </w:r>
    </w:p>
    <w:p w14:paraId="670A61F7" w14:textId="77777777" w:rsidR="00537722" w:rsidRPr="005F3942" w:rsidRDefault="00537722" w:rsidP="006B5F2C">
      <w:pPr>
        <w:spacing w:after="0" w:line="240" w:lineRule="auto"/>
        <w:jc w:val="center"/>
        <w:rPr>
          <w:rFonts w:ascii="Times New Roman" w:eastAsia="Times New Roman" w:hAnsi="Times New Roman" w:cs="Times New Roman"/>
          <w:snapToGrid w:val="0"/>
          <w:sz w:val="24"/>
          <w:szCs w:val="24"/>
          <w:lang w:val="en-GB"/>
        </w:rPr>
      </w:pPr>
    </w:p>
    <w:p w14:paraId="145D2B35" w14:textId="77777777" w:rsidR="00537722" w:rsidRPr="005F3942" w:rsidRDefault="00537722" w:rsidP="00243E95">
      <w:pPr>
        <w:pStyle w:val="ListParagraph"/>
        <w:numPr>
          <w:ilvl w:val="0"/>
          <w:numId w:val="18"/>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The Contract shall be interpreted by considering its terms and conditions as an entirety. Any clause or wording that may create uncertainty must be viewed in the context of the entire Contract and in the view of the purposes that caused both Parties to enter into this Contract. </w:t>
      </w:r>
    </w:p>
    <w:p w14:paraId="554F4800" w14:textId="77777777" w:rsidR="00537722" w:rsidRPr="005F3942" w:rsidRDefault="00537722" w:rsidP="006B5F2C">
      <w:pPr>
        <w:spacing w:after="0" w:line="240" w:lineRule="auto"/>
        <w:jc w:val="both"/>
        <w:rPr>
          <w:rFonts w:ascii="Times New Roman" w:eastAsia="Times New Roman" w:hAnsi="Times New Roman" w:cs="Times New Roman"/>
          <w:sz w:val="24"/>
          <w:szCs w:val="24"/>
          <w:lang w:val="en-GB"/>
        </w:rPr>
      </w:pPr>
    </w:p>
    <w:p w14:paraId="5D8A073B" w14:textId="77777777" w:rsidR="004726FC" w:rsidRPr="005F3942" w:rsidRDefault="00537722" w:rsidP="00243E95">
      <w:pPr>
        <w:pStyle w:val="ListParagraph"/>
        <w:numPr>
          <w:ilvl w:val="0"/>
          <w:numId w:val="18"/>
        </w:numPr>
        <w:spacing w:after="0" w:line="240" w:lineRule="auto"/>
        <w:jc w:val="both"/>
        <w:rPr>
          <w:rFonts w:ascii="Times New Roman" w:eastAsia="Times New Roman" w:hAnsi="Times New Roman" w:cs="Times New Roman"/>
          <w:snapToGrid w:val="0"/>
          <w:sz w:val="24"/>
          <w:szCs w:val="24"/>
        </w:rPr>
      </w:pPr>
      <w:r w:rsidRPr="005F3942">
        <w:rPr>
          <w:rFonts w:ascii="Times New Roman" w:eastAsia="Times New Roman" w:hAnsi="Times New Roman" w:cs="Times New Roman"/>
          <w:snapToGrid w:val="0"/>
          <w:sz w:val="24"/>
          <w:szCs w:val="24"/>
        </w:rPr>
        <w:t xml:space="preserve">This Contract covers all arrangement between the Parties, related to the object herein and substitutes all and any previous agreements and understandings between the Parties, whether written or verbal. </w:t>
      </w:r>
    </w:p>
    <w:p w14:paraId="3059E2CB" w14:textId="77777777" w:rsidR="00F63010" w:rsidRPr="005F3942" w:rsidRDefault="00F63010" w:rsidP="00F01262">
      <w:pPr>
        <w:spacing w:after="0" w:line="240" w:lineRule="auto"/>
        <w:rPr>
          <w:rFonts w:ascii="Times New Roman" w:eastAsia="Times New Roman" w:hAnsi="Times New Roman" w:cs="Times New Roman"/>
          <w:b/>
          <w:sz w:val="24"/>
          <w:szCs w:val="24"/>
          <w:lang w:val="en-GB"/>
        </w:rPr>
      </w:pPr>
    </w:p>
    <w:p w14:paraId="0B7FF320" w14:textId="77777777" w:rsidR="001A41BD" w:rsidRPr="005F3942" w:rsidRDefault="001A41BD" w:rsidP="006B5F2C">
      <w:pPr>
        <w:spacing w:after="0" w:line="240" w:lineRule="auto"/>
        <w:jc w:val="center"/>
        <w:rPr>
          <w:rFonts w:ascii="Times New Roman" w:eastAsia="Times New Roman" w:hAnsi="Times New Roman" w:cs="Times New Roman"/>
          <w:b/>
          <w:sz w:val="24"/>
          <w:szCs w:val="24"/>
          <w:lang w:val="en-GB"/>
        </w:rPr>
      </w:pPr>
    </w:p>
    <w:p w14:paraId="035E5E51" w14:textId="6C2F7D0D" w:rsidR="004726FC" w:rsidRPr="005F3942" w:rsidRDefault="004726FC"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lastRenderedPageBreak/>
        <w:t xml:space="preserve">Article </w:t>
      </w:r>
      <w:r w:rsidR="0036082E" w:rsidRPr="005F3942">
        <w:rPr>
          <w:rFonts w:ascii="Times New Roman" w:eastAsia="Times New Roman" w:hAnsi="Times New Roman" w:cs="Times New Roman"/>
          <w:b/>
          <w:sz w:val="24"/>
          <w:szCs w:val="24"/>
          <w:lang w:val="en-GB"/>
        </w:rPr>
        <w:t>22</w:t>
      </w:r>
    </w:p>
    <w:p w14:paraId="5654FCDD" w14:textId="77777777" w:rsidR="004726FC" w:rsidRPr="005F3942" w:rsidRDefault="004726FC"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Notices</w:t>
      </w:r>
    </w:p>
    <w:p w14:paraId="15758BA8" w14:textId="77777777" w:rsidR="004726FC" w:rsidRPr="005F3942" w:rsidRDefault="004726FC" w:rsidP="006B5F2C">
      <w:pPr>
        <w:spacing w:after="0" w:line="240" w:lineRule="auto"/>
        <w:jc w:val="center"/>
        <w:rPr>
          <w:rFonts w:ascii="Times New Roman" w:eastAsia="Times New Roman" w:hAnsi="Times New Roman" w:cs="Times New Roman"/>
          <w:b/>
          <w:sz w:val="24"/>
          <w:szCs w:val="24"/>
          <w:lang w:val="en-GB"/>
        </w:rPr>
      </w:pPr>
    </w:p>
    <w:p w14:paraId="597B7443" w14:textId="346510A7" w:rsidR="004726FC" w:rsidRPr="005F3942" w:rsidRDefault="004726FC" w:rsidP="006B5F2C">
      <w:pPr>
        <w:spacing w:after="0" w:line="240" w:lineRule="auto"/>
        <w:jc w:val="both"/>
        <w:rPr>
          <w:rFonts w:ascii="Times New Roman" w:eastAsia="Times New Roman" w:hAnsi="Times New Roman" w:cs="Times New Roman"/>
          <w:sz w:val="24"/>
          <w:szCs w:val="24"/>
        </w:rPr>
      </w:pPr>
      <w:r w:rsidRPr="005F3942">
        <w:rPr>
          <w:rFonts w:ascii="Times New Roman" w:eastAsia="Times New Roman" w:hAnsi="Times New Roman" w:cs="Times New Roman"/>
          <w:sz w:val="24"/>
          <w:szCs w:val="24"/>
        </w:rPr>
        <w:t xml:space="preserve">All communication by and between RYCO </w:t>
      </w:r>
      <w:r w:rsidR="00F63010" w:rsidRPr="005F3942">
        <w:rPr>
          <w:rFonts w:ascii="Times New Roman" w:eastAsia="Times New Roman" w:hAnsi="Times New Roman" w:cs="Times New Roman"/>
          <w:sz w:val="24"/>
          <w:szCs w:val="24"/>
        </w:rPr>
        <w:t xml:space="preserve">and the Service provider </w:t>
      </w:r>
      <w:r w:rsidRPr="005F3942">
        <w:rPr>
          <w:rFonts w:ascii="Times New Roman" w:eastAsia="Times New Roman" w:hAnsi="Times New Roman" w:cs="Times New Roman"/>
          <w:sz w:val="24"/>
          <w:szCs w:val="24"/>
        </w:rPr>
        <w:t>concerning the execution of this Service c</w:t>
      </w:r>
      <w:r w:rsidR="002F17FF" w:rsidRPr="005F3942">
        <w:rPr>
          <w:rFonts w:ascii="Times New Roman" w:eastAsia="Times New Roman" w:hAnsi="Times New Roman" w:cs="Times New Roman"/>
          <w:sz w:val="24"/>
          <w:szCs w:val="24"/>
        </w:rPr>
        <w:t xml:space="preserve">ontract shall be directed to </w:t>
      </w:r>
      <w:proofErr w:type="spellStart"/>
      <w:r w:rsidR="002F17FF" w:rsidRPr="005F3942">
        <w:rPr>
          <w:rFonts w:ascii="Times New Roman" w:eastAsia="Times New Roman" w:hAnsi="Times New Roman" w:cs="Times New Roman"/>
          <w:sz w:val="24"/>
          <w:szCs w:val="24"/>
        </w:rPr>
        <w:t>Mr</w:t>
      </w:r>
      <w:proofErr w:type="spellEnd"/>
      <w:r w:rsidR="002F17FF" w:rsidRPr="005F3942">
        <w:rPr>
          <w:rFonts w:ascii="Times New Roman" w:eastAsia="Times New Roman" w:hAnsi="Times New Roman" w:cs="Times New Roman"/>
          <w:sz w:val="24"/>
          <w:szCs w:val="24"/>
        </w:rPr>
        <w:t>/</w:t>
      </w:r>
      <w:proofErr w:type="spellStart"/>
      <w:r w:rsidR="002F17FF" w:rsidRPr="005F3942">
        <w:rPr>
          <w:rFonts w:ascii="Times New Roman" w:eastAsia="Times New Roman" w:hAnsi="Times New Roman" w:cs="Times New Roman"/>
          <w:sz w:val="24"/>
          <w:szCs w:val="24"/>
        </w:rPr>
        <w:t>Mrs</w:t>
      </w:r>
      <w:proofErr w:type="spellEnd"/>
      <w:r w:rsidRPr="005F3942">
        <w:rPr>
          <w:rFonts w:ascii="Times New Roman" w:eastAsia="Times New Roman" w:hAnsi="Times New Roman" w:cs="Times New Roman"/>
          <w:sz w:val="24"/>
          <w:szCs w:val="24"/>
        </w:rPr>
        <w:t xml:space="preserve"> </w:t>
      </w:r>
      <w:r w:rsidR="002F17FF" w:rsidRPr="005F3942">
        <w:rPr>
          <w:rFonts w:ascii="Times New Roman" w:eastAsia="Times New Roman" w:hAnsi="Times New Roman" w:cs="Times New Roman"/>
          <w:sz w:val="24"/>
          <w:szCs w:val="24"/>
        </w:rPr>
        <w:t>---------------------------------</w:t>
      </w:r>
      <w:r w:rsidRPr="005F3942">
        <w:rPr>
          <w:rFonts w:ascii="Times New Roman" w:eastAsia="Times New Roman" w:hAnsi="Times New Roman" w:cs="Times New Roman"/>
          <w:sz w:val="24"/>
          <w:szCs w:val="24"/>
        </w:rPr>
        <w:t xml:space="preserve"> of RYCO, to the following e-mail address: </w:t>
      </w:r>
      <w:r w:rsidR="002F17FF" w:rsidRPr="005F3942">
        <w:rPr>
          <w:rStyle w:val="Hyperlink"/>
          <w:rFonts w:ascii="Times New Roman" w:eastAsia="Times New Roman" w:hAnsi="Times New Roman" w:cs="Times New Roman"/>
          <w:color w:val="auto"/>
          <w:sz w:val="24"/>
          <w:szCs w:val="24"/>
        </w:rPr>
        <w:t>-----------------------------------</w:t>
      </w:r>
      <w:r w:rsidRPr="005F3942">
        <w:rPr>
          <w:rFonts w:ascii="Times New Roman" w:eastAsia="Times New Roman" w:hAnsi="Times New Roman" w:cs="Times New Roman"/>
          <w:sz w:val="24"/>
          <w:szCs w:val="24"/>
        </w:rPr>
        <w:t xml:space="preserve"> and to (name/surname of the contact person of the Service provider), to the following email address: -----</w:t>
      </w:r>
      <w:r w:rsidR="004047FB" w:rsidRPr="005F3942">
        <w:rPr>
          <w:rFonts w:ascii="Times New Roman" w:eastAsia="Times New Roman" w:hAnsi="Times New Roman" w:cs="Times New Roman"/>
          <w:sz w:val="24"/>
          <w:szCs w:val="24"/>
        </w:rPr>
        <w:t>------------------------</w:t>
      </w:r>
      <w:r w:rsidR="008F7654" w:rsidRPr="005F3942">
        <w:rPr>
          <w:rFonts w:ascii="Times New Roman" w:eastAsia="Times New Roman" w:hAnsi="Times New Roman" w:cs="Times New Roman"/>
          <w:sz w:val="24"/>
          <w:szCs w:val="24"/>
        </w:rPr>
        <w:t>----------------</w:t>
      </w:r>
    </w:p>
    <w:p w14:paraId="0AF2616E" w14:textId="77777777" w:rsidR="0036082E" w:rsidRPr="005F3942" w:rsidRDefault="0036082E" w:rsidP="006B5F2C">
      <w:pPr>
        <w:spacing w:after="0" w:line="240" w:lineRule="auto"/>
        <w:jc w:val="center"/>
        <w:rPr>
          <w:rFonts w:ascii="Times New Roman" w:eastAsia="Times New Roman" w:hAnsi="Times New Roman" w:cs="Times New Roman"/>
          <w:b/>
          <w:sz w:val="24"/>
          <w:szCs w:val="24"/>
          <w:lang w:val="en-GB"/>
        </w:rPr>
      </w:pPr>
    </w:p>
    <w:p w14:paraId="4B6417A8" w14:textId="661D3E78" w:rsidR="00537722" w:rsidRPr="005F3942" w:rsidRDefault="004726FC"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Article</w:t>
      </w:r>
      <w:r w:rsidR="0036082E" w:rsidRPr="005F3942">
        <w:rPr>
          <w:rFonts w:ascii="Times New Roman" w:eastAsia="Times New Roman" w:hAnsi="Times New Roman" w:cs="Times New Roman"/>
          <w:b/>
          <w:sz w:val="24"/>
          <w:szCs w:val="24"/>
          <w:lang w:val="en-GB"/>
        </w:rPr>
        <w:t xml:space="preserve"> 23</w:t>
      </w:r>
    </w:p>
    <w:p w14:paraId="59EC7174" w14:textId="77777777"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r w:rsidRPr="005F3942">
        <w:rPr>
          <w:rFonts w:ascii="Times New Roman" w:eastAsia="Times New Roman" w:hAnsi="Times New Roman" w:cs="Times New Roman"/>
          <w:b/>
          <w:sz w:val="24"/>
          <w:szCs w:val="24"/>
          <w:lang w:val="en-GB"/>
        </w:rPr>
        <w:t>General Provisions</w:t>
      </w:r>
    </w:p>
    <w:p w14:paraId="5EC95EC8" w14:textId="77777777" w:rsidR="00537722" w:rsidRPr="005F3942" w:rsidRDefault="00537722" w:rsidP="006B5F2C">
      <w:pPr>
        <w:spacing w:after="0" w:line="240" w:lineRule="auto"/>
        <w:jc w:val="center"/>
        <w:rPr>
          <w:rFonts w:ascii="Times New Roman" w:eastAsia="Times New Roman" w:hAnsi="Times New Roman" w:cs="Times New Roman"/>
          <w:b/>
          <w:sz w:val="24"/>
          <w:szCs w:val="24"/>
          <w:lang w:val="en-GB"/>
        </w:rPr>
      </w:pPr>
    </w:p>
    <w:p w14:paraId="6E461138" w14:textId="77777777" w:rsidR="00537722" w:rsidRPr="005F3942" w:rsidRDefault="00537722" w:rsidP="00243E95">
      <w:pPr>
        <w:pStyle w:val="ListParagraph"/>
        <w:numPr>
          <w:ilvl w:val="0"/>
          <w:numId w:val="19"/>
        </w:numPr>
        <w:spacing w:after="0" w:line="240" w:lineRule="auto"/>
        <w:jc w:val="both"/>
        <w:rPr>
          <w:rFonts w:ascii="Times New Roman" w:eastAsia="Times New Roman" w:hAnsi="Times New Roman" w:cs="Times New Roman"/>
          <w:vanish/>
          <w:sz w:val="24"/>
          <w:szCs w:val="24"/>
        </w:rPr>
      </w:pPr>
      <w:r w:rsidRPr="005F3942">
        <w:rPr>
          <w:rFonts w:ascii="Times New Roman" w:eastAsia="Times New Roman" w:hAnsi="Times New Roman" w:cs="Times New Roman"/>
          <w:sz w:val="24"/>
          <w:szCs w:val="24"/>
        </w:rPr>
        <w:t xml:space="preserve">Both Parties undertake the obligation to immediately </w:t>
      </w:r>
      <w:r w:rsidR="004047FB" w:rsidRPr="005F3942">
        <w:rPr>
          <w:rFonts w:ascii="Times New Roman" w:eastAsia="Times New Roman" w:hAnsi="Times New Roman" w:cs="Times New Roman"/>
          <w:sz w:val="24"/>
          <w:szCs w:val="24"/>
        </w:rPr>
        <w:t xml:space="preserve">notify </w:t>
      </w:r>
      <w:r w:rsidRPr="005F3942">
        <w:rPr>
          <w:rFonts w:ascii="Times New Roman" w:eastAsia="Times New Roman" w:hAnsi="Times New Roman" w:cs="Times New Roman"/>
          <w:sz w:val="24"/>
          <w:szCs w:val="24"/>
        </w:rPr>
        <w:t>one another of any change</w:t>
      </w:r>
      <w:r w:rsidR="004047FB" w:rsidRPr="005F3942">
        <w:rPr>
          <w:rFonts w:ascii="Times New Roman" w:eastAsia="Times New Roman" w:hAnsi="Times New Roman" w:cs="Times New Roman"/>
          <w:sz w:val="24"/>
          <w:szCs w:val="24"/>
        </w:rPr>
        <w:t>s</w:t>
      </w:r>
      <w:r w:rsidRPr="005F3942">
        <w:rPr>
          <w:rFonts w:ascii="Times New Roman" w:eastAsia="Times New Roman" w:hAnsi="Times New Roman" w:cs="Times New Roman"/>
          <w:sz w:val="24"/>
          <w:szCs w:val="24"/>
        </w:rPr>
        <w:t xml:space="preserve"> in their registration, residence or legal representation, which may have an impact on the execution of present Contract and on their professional relationship. </w:t>
      </w:r>
    </w:p>
    <w:p w14:paraId="110F8722" w14:textId="77777777" w:rsidR="00537722" w:rsidRPr="005F3942" w:rsidRDefault="00537722" w:rsidP="006B5F2C">
      <w:pPr>
        <w:spacing w:after="0" w:line="240" w:lineRule="auto"/>
        <w:jc w:val="both"/>
        <w:rPr>
          <w:rFonts w:ascii="Times New Roman" w:eastAsia="Times New Roman" w:hAnsi="Times New Roman" w:cs="Times New Roman"/>
          <w:vanish/>
          <w:sz w:val="24"/>
          <w:szCs w:val="24"/>
        </w:rPr>
      </w:pPr>
    </w:p>
    <w:p w14:paraId="1BBFEB83" w14:textId="77777777" w:rsidR="00537722" w:rsidRPr="005F3942" w:rsidRDefault="00537722" w:rsidP="00243E95">
      <w:pPr>
        <w:pStyle w:val="ListParagraph"/>
        <w:numPr>
          <w:ilvl w:val="0"/>
          <w:numId w:val="19"/>
        </w:numPr>
        <w:spacing w:after="0" w:line="240" w:lineRule="auto"/>
        <w:jc w:val="both"/>
        <w:rPr>
          <w:rFonts w:ascii="Times New Roman" w:eastAsia="Times New Roman" w:hAnsi="Times New Roman" w:cs="Times New Roman"/>
          <w:vanish/>
          <w:sz w:val="24"/>
          <w:szCs w:val="24"/>
        </w:rPr>
      </w:pPr>
      <w:r w:rsidRPr="005F3942">
        <w:rPr>
          <w:rFonts w:ascii="Times New Roman" w:eastAsia="Times New Roman" w:hAnsi="Times New Roman" w:cs="Times New Roman"/>
          <w:sz w:val="24"/>
          <w:szCs w:val="24"/>
          <w:lang w:eastAsia="de-DE"/>
        </w:rPr>
        <w:t xml:space="preserve">The language of the written correspondence between the Parties </w:t>
      </w:r>
      <w:r w:rsidR="004047FB" w:rsidRPr="005F3942">
        <w:rPr>
          <w:rFonts w:ascii="Times New Roman" w:eastAsia="Times New Roman" w:hAnsi="Times New Roman" w:cs="Times New Roman"/>
          <w:sz w:val="24"/>
          <w:szCs w:val="24"/>
        </w:rPr>
        <w:t xml:space="preserve">shall be in </w:t>
      </w:r>
      <w:r w:rsidRPr="005F3942">
        <w:rPr>
          <w:rFonts w:ascii="Times New Roman" w:eastAsia="Times New Roman" w:hAnsi="Times New Roman" w:cs="Times New Roman"/>
          <w:sz w:val="24"/>
          <w:szCs w:val="24"/>
        </w:rPr>
        <w:t xml:space="preserve">English. </w:t>
      </w:r>
    </w:p>
    <w:p w14:paraId="2CBAB0FF" w14:textId="77777777" w:rsidR="00537722" w:rsidRPr="005F3942" w:rsidRDefault="00537722" w:rsidP="006B5F2C">
      <w:pPr>
        <w:spacing w:after="0" w:line="240" w:lineRule="auto"/>
        <w:jc w:val="both"/>
        <w:rPr>
          <w:rFonts w:ascii="Times New Roman" w:eastAsia="Times New Roman" w:hAnsi="Times New Roman" w:cs="Times New Roman"/>
          <w:sz w:val="24"/>
          <w:szCs w:val="24"/>
        </w:rPr>
      </w:pPr>
    </w:p>
    <w:p w14:paraId="1124E727" w14:textId="77777777" w:rsidR="00537722" w:rsidRPr="005F3942" w:rsidRDefault="004726FC" w:rsidP="00243E95">
      <w:pPr>
        <w:pStyle w:val="ListParagraph"/>
        <w:numPr>
          <w:ilvl w:val="0"/>
          <w:numId w:val="19"/>
        </w:numPr>
        <w:spacing w:after="0" w:line="240" w:lineRule="auto"/>
        <w:jc w:val="both"/>
        <w:rPr>
          <w:rFonts w:ascii="Times New Roman" w:eastAsia="Times New Roman" w:hAnsi="Times New Roman" w:cs="Times New Roman"/>
          <w:vanish/>
          <w:sz w:val="24"/>
          <w:szCs w:val="24"/>
        </w:rPr>
      </w:pPr>
      <w:r w:rsidRPr="005F3942">
        <w:rPr>
          <w:rFonts w:ascii="Times New Roman" w:eastAsia="Times New Roman" w:hAnsi="Times New Roman" w:cs="Times New Roman"/>
          <w:sz w:val="24"/>
          <w:szCs w:val="24"/>
        </w:rPr>
        <w:t>None of the P</w:t>
      </w:r>
      <w:r w:rsidR="00537722" w:rsidRPr="005F3942">
        <w:rPr>
          <w:rFonts w:ascii="Times New Roman" w:eastAsia="Times New Roman" w:hAnsi="Times New Roman" w:cs="Times New Roman"/>
          <w:sz w:val="24"/>
          <w:szCs w:val="24"/>
        </w:rPr>
        <w:t xml:space="preserve">arties shall be responsible to the other for any delay in the fulfilment of its obligations herein, if this delay is caused by a </w:t>
      </w:r>
      <w:r w:rsidR="00537722" w:rsidRPr="005F3942">
        <w:rPr>
          <w:rFonts w:ascii="Times New Roman" w:eastAsia="Times New Roman" w:hAnsi="Times New Roman" w:cs="Times New Roman"/>
          <w:i/>
          <w:sz w:val="24"/>
          <w:szCs w:val="24"/>
        </w:rPr>
        <w:t>Force majeure</w:t>
      </w:r>
      <w:r w:rsidR="00537722" w:rsidRPr="005F3942">
        <w:rPr>
          <w:rFonts w:ascii="Times New Roman" w:eastAsia="Times New Roman" w:hAnsi="Times New Roman" w:cs="Times New Roman"/>
          <w:sz w:val="24"/>
          <w:szCs w:val="24"/>
        </w:rPr>
        <w:t>. However, this Force majeure clause applies only if the events take place after the signature of this Contract, so that it makes impossible or un</w:t>
      </w:r>
      <w:r w:rsidR="006C2778" w:rsidRPr="005F3942">
        <w:rPr>
          <w:rFonts w:ascii="Times New Roman" w:eastAsia="Times New Roman" w:hAnsi="Times New Roman" w:cs="Times New Roman"/>
          <w:sz w:val="24"/>
          <w:szCs w:val="24"/>
        </w:rPr>
        <w:t>duly burdensome for one of the P</w:t>
      </w:r>
      <w:r w:rsidR="00537722" w:rsidRPr="005F3942">
        <w:rPr>
          <w:rFonts w:ascii="Times New Roman" w:eastAsia="Times New Roman" w:hAnsi="Times New Roman" w:cs="Times New Roman"/>
          <w:sz w:val="24"/>
          <w:szCs w:val="24"/>
        </w:rPr>
        <w:t xml:space="preserve">arties to fulfil its obligations. </w:t>
      </w:r>
    </w:p>
    <w:p w14:paraId="4FC485B4" w14:textId="77777777" w:rsidR="00537722" w:rsidRPr="005F3942" w:rsidRDefault="00537722" w:rsidP="006B5F2C">
      <w:pPr>
        <w:spacing w:after="0" w:line="240" w:lineRule="auto"/>
        <w:jc w:val="both"/>
        <w:rPr>
          <w:rFonts w:ascii="Times New Roman" w:hAnsi="Times New Roman" w:cs="Times New Roman"/>
          <w:sz w:val="24"/>
          <w:szCs w:val="24"/>
        </w:rPr>
      </w:pPr>
    </w:p>
    <w:p w14:paraId="414A2F9E" w14:textId="77777777" w:rsidR="00537722" w:rsidRPr="005F3942" w:rsidRDefault="00537722" w:rsidP="00243E95">
      <w:pPr>
        <w:pStyle w:val="ListParagraph"/>
        <w:numPr>
          <w:ilvl w:val="0"/>
          <w:numId w:val="19"/>
        </w:num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Th</w:t>
      </w:r>
      <w:r w:rsidR="00FE429C" w:rsidRPr="005F3942">
        <w:rPr>
          <w:rFonts w:ascii="Times New Roman" w:hAnsi="Times New Roman" w:cs="Times New Roman"/>
          <w:sz w:val="24"/>
          <w:szCs w:val="24"/>
        </w:rPr>
        <w:t>e entire Agreement between the P</w:t>
      </w:r>
      <w:r w:rsidRPr="005F3942">
        <w:rPr>
          <w:rFonts w:ascii="Times New Roman" w:hAnsi="Times New Roman" w:cs="Times New Roman"/>
          <w:sz w:val="24"/>
          <w:szCs w:val="24"/>
        </w:rPr>
        <w:t xml:space="preserve">arties is composed of: </w:t>
      </w:r>
    </w:p>
    <w:p w14:paraId="5611A972" w14:textId="77777777" w:rsidR="00537722" w:rsidRPr="005F3942" w:rsidRDefault="00537722" w:rsidP="006B5F2C">
      <w:pPr>
        <w:spacing w:after="0" w:line="240" w:lineRule="auto"/>
        <w:ind w:left="720"/>
        <w:jc w:val="both"/>
        <w:rPr>
          <w:rFonts w:ascii="Times New Roman" w:hAnsi="Times New Roman" w:cs="Times New Roman"/>
          <w:sz w:val="24"/>
          <w:szCs w:val="24"/>
        </w:rPr>
      </w:pPr>
    </w:p>
    <w:p w14:paraId="7E9E6D93" w14:textId="77777777" w:rsidR="00537722" w:rsidRPr="005F3942" w:rsidRDefault="00537722" w:rsidP="00243E95">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5F3942">
        <w:rPr>
          <w:rFonts w:ascii="Times New Roman" w:hAnsi="Times New Roman" w:cs="Times New Roman"/>
          <w:sz w:val="24"/>
          <w:szCs w:val="24"/>
        </w:rPr>
        <w:t xml:space="preserve">Contract, </w:t>
      </w:r>
    </w:p>
    <w:p w14:paraId="1EDEA793" w14:textId="30CBDDBD" w:rsidR="00537722" w:rsidRPr="005F3942" w:rsidRDefault="00537722" w:rsidP="00243E95">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5F3942">
        <w:rPr>
          <w:rFonts w:ascii="Times New Roman" w:hAnsi="Times New Roman" w:cs="Times New Roman"/>
          <w:sz w:val="24"/>
          <w:szCs w:val="24"/>
        </w:rPr>
        <w:t>Terms of reference</w:t>
      </w:r>
      <w:r w:rsidR="00DF0309" w:rsidRPr="005F3942">
        <w:rPr>
          <w:rFonts w:ascii="Times New Roman" w:hAnsi="Times New Roman" w:cs="Times New Roman"/>
          <w:sz w:val="24"/>
          <w:szCs w:val="24"/>
        </w:rPr>
        <w:t>,</w:t>
      </w:r>
    </w:p>
    <w:p w14:paraId="7C3C6A0B" w14:textId="18067726" w:rsidR="00DF0309" w:rsidRPr="005F3942" w:rsidRDefault="00DF0309" w:rsidP="00243E95">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5F3942">
        <w:rPr>
          <w:rFonts w:ascii="Times New Roman" w:hAnsi="Times New Roman" w:cs="Times New Roman"/>
          <w:sz w:val="24"/>
          <w:szCs w:val="24"/>
        </w:rPr>
        <w:t xml:space="preserve">Financial offer. </w:t>
      </w:r>
    </w:p>
    <w:p w14:paraId="5ECF7FF4" w14:textId="77777777" w:rsidR="008F7654" w:rsidRPr="005F3942" w:rsidRDefault="008F7654" w:rsidP="008F7654">
      <w:pPr>
        <w:widowControl w:val="0"/>
        <w:pBdr>
          <w:top w:val="nil"/>
          <w:left w:val="nil"/>
          <w:bottom w:val="nil"/>
          <w:right w:val="nil"/>
          <w:between w:val="nil"/>
        </w:pBdr>
        <w:spacing w:after="0" w:line="240" w:lineRule="auto"/>
        <w:rPr>
          <w:rFonts w:ascii="Times New Roman" w:hAnsi="Times New Roman" w:cs="Times New Roman"/>
          <w:sz w:val="24"/>
          <w:szCs w:val="24"/>
        </w:rPr>
      </w:pPr>
    </w:p>
    <w:p w14:paraId="596C8D67" w14:textId="77777777" w:rsidR="00205020" w:rsidRPr="005F3942" w:rsidRDefault="00205020" w:rsidP="008F7654">
      <w:pPr>
        <w:widowControl w:val="0"/>
        <w:pBdr>
          <w:top w:val="nil"/>
          <w:left w:val="nil"/>
          <w:bottom w:val="nil"/>
          <w:right w:val="nil"/>
          <w:between w:val="nil"/>
        </w:pBdr>
        <w:spacing w:after="0" w:line="240" w:lineRule="auto"/>
        <w:rPr>
          <w:rFonts w:ascii="Times New Roman" w:hAnsi="Times New Roman" w:cs="Times New Roman"/>
          <w:sz w:val="24"/>
          <w:szCs w:val="24"/>
        </w:rPr>
      </w:pPr>
    </w:p>
    <w:p w14:paraId="3479997C" w14:textId="4FC7D49C" w:rsidR="00537722" w:rsidRPr="005F3942" w:rsidRDefault="002F17FF" w:rsidP="006B5F2C">
      <w:pPr>
        <w:spacing w:after="0" w:line="240" w:lineRule="auto"/>
        <w:jc w:val="both"/>
        <w:rPr>
          <w:rFonts w:ascii="Times New Roman" w:hAnsi="Times New Roman" w:cs="Times New Roman"/>
          <w:sz w:val="24"/>
          <w:szCs w:val="24"/>
        </w:rPr>
      </w:pPr>
      <w:r w:rsidRPr="005F3942">
        <w:rPr>
          <w:rFonts w:ascii="Times New Roman" w:hAnsi="Times New Roman" w:cs="Times New Roman"/>
          <w:sz w:val="24"/>
          <w:szCs w:val="24"/>
        </w:rPr>
        <w:t>This Contract is d</w:t>
      </w:r>
      <w:r w:rsidR="00537722" w:rsidRPr="005F3942">
        <w:rPr>
          <w:rFonts w:ascii="Times New Roman" w:hAnsi="Times New Roman" w:cs="Times New Roman"/>
          <w:sz w:val="24"/>
          <w:szCs w:val="24"/>
        </w:rPr>
        <w:t>one in English in 4 (four) originals documents, 3 (three) originals being for the Contracting authority and 1 (one) original being for the Service Provider.</w:t>
      </w:r>
    </w:p>
    <w:p w14:paraId="3802078F" w14:textId="77777777" w:rsidR="00537722" w:rsidRPr="005F3942" w:rsidRDefault="00537722" w:rsidP="006B5F2C">
      <w:pPr>
        <w:spacing w:after="0" w:line="240" w:lineRule="auto"/>
        <w:rPr>
          <w:rFonts w:ascii="Times New Roman" w:eastAsia="Times New Roman" w:hAnsi="Times New Roman" w:cs="Times New Roman"/>
          <w:b/>
          <w:sz w:val="24"/>
          <w:szCs w:val="24"/>
        </w:rPr>
      </w:pPr>
    </w:p>
    <w:p w14:paraId="40E8C6CD" w14:textId="77777777" w:rsidR="00537722" w:rsidRPr="005F3942" w:rsidRDefault="00537722" w:rsidP="006B5F2C">
      <w:pPr>
        <w:spacing w:after="0" w:line="240" w:lineRule="auto"/>
        <w:rPr>
          <w:rFonts w:ascii="Times New Roman" w:eastAsia="Times New Roman" w:hAnsi="Times New Roman" w:cs="Times New Roman"/>
          <w:b/>
          <w:sz w:val="24"/>
          <w:szCs w:val="24"/>
        </w:rPr>
      </w:pPr>
    </w:p>
    <w:p w14:paraId="3D1F75BF" w14:textId="77777777" w:rsidR="00537722" w:rsidRPr="005F3942" w:rsidRDefault="00537722" w:rsidP="006B5F2C">
      <w:pPr>
        <w:spacing w:after="0" w:line="240" w:lineRule="auto"/>
        <w:rPr>
          <w:rFonts w:ascii="Times New Roman" w:hAnsi="Times New Roman" w:cs="Times New Roman"/>
          <w:b/>
          <w:sz w:val="24"/>
          <w:szCs w:val="24"/>
          <w:lang w:val="en-GB"/>
        </w:rPr>
      </w:pPr>
      <w:r w:rsidRPr="005F3942">
        <w:rPr>
          <w:rFonts w:ascii="Times New Roman" w:hAnsi="Times New Roman" w:cs="Times New Roman"/>
          <w:b/>
          <w:sz w:val="24"/>
          <w:szCs w:val="24"/>
          <w:lang w:val="en-GB"/>
        </w:rPr>
        <w:t>For the Contracting authority:</w:t>
      </w:r>
      <w:r w:rsidRPr="005F3942">
        <w:rPr>
          <w:rFonts w:ascii="Times New Roman" w:hAnsi="Times New Roman" w:cs="Times New Roman"/>
          <w:b/>
          <w:sz w:val="24"/>
          <w:szCs w:val="24"/>
          <w:lang w:val="en-GB"/>
        </w:rPr>
        <w:tab/>
      </w:r>
      <w:r w:rsidRPr="005F3942">
        <w:rPr>
          <w:rFonts w:ascii="Times New Roman" w:hAnsi="Times New Roman" w:cs="Times New Roman"/>
          <w:b/>
          <w:sz w:val="24"/>
          <w:szCs w:val="24"/>
          <w:lang w:val="en-GB"/>
        </w:rPr>
        <w:tab/>
      </w:r>
      <w:r w:rsidRPr="005F3942">
        <w:rPr>
          <w:rFonts w:ascii="Times New Roman" w:hAnsi="Times New Roman" w:cs="Times New Roman"/>
          <w:b/>
          <w:sz w:val="24"/>
          <w:szCs w:val="24"/>
          <w:lang w:val="en-GB"/>
        </w:rPr>
        <w:tab/>
      </w:r>
      <w:r w:rsidRPr="005F3942">
        <w:rPr>
          <w:rFonts w:ascii="Times New Roman" w:hAnsi="Times New Roman" w:cs="Times New Roman"/>
          <w:b/>
          <w:sz w:val="24"/>
          <w:szCs w:val="24"/>
          <w:lang w:val="en-GB"/>
        </w:rPr>
        <w:tab/>
      </w:r>
      <w:r w:rsidRPr="005F3942">
        <w:rPr>
          <w:rFonts w:ascii="Times New Roman" w:hAnsi="Times New Roman" w:cs="Times New Roman"/>
          <w:b/>
          <w:sz w:val="24"/>
          <w:szCs w:val="24"/>
          <w:lang w:val="en-GB"/>
        </w:rPr>
        <w:tab/>
        <w:t xml:space="preserve">For the </w:t>
      </w:r>
      <w:r w:rsidRPr="005F3942">
        <w:rPr>
          <w:rFonts w:ascii="Times New Roman" w:hAnsi="Times New Roman" w:cs="Times New Roman"/>
          <w:b/>
          <w:sz w:val="24"/>
          <w:szCs w:val="24"/>
        </w:rPr>
        <w:t>Service provider</w:t>
      </w:r>
    </w:p>
    <w:p w14:paraId="7AF500F7" w14:textId="77777777" w:rsidR="00537722" w:rsidRPr="005F3942" w:rsidRDefault="00537722" w:rsidP="006B5F2C">
      <w:pPr>
        <w:spacing w:after="0" w:line="240" w:lineRule="auto"/>
        <w:jc w:val="both"/>
        <w:rPr>
          <w:rFonts w:ascii="Times New Roman" w:eastAsia="Times New Roman" w:hAnsi="Times New Roman" w:cs="Times New Roman"/>
          <w:b/>
          <w:sz w:val="24"/>
          <w:szCs w:val="24"/>
        </w:rPr>
      </w:pPr>
    </w:p>
    <w:p w14:paraId="2433091B" w14:textId="77777777" w:rsidR="00537722" w:rsidRPr="005F3942" w:rsidRDefault="00537722" w:rsidP="006B5F2C">
      <w:pPr>
        <w:spacing w:after="0" w:line="240" w:lineRule="auto"/>
        <w:jc w:val="both"/>
        <w:rPr>
          <w:rFonts w:ascii="Times New Roman" w:eastAsia="Times New Roman" w:hAnsi="Times New Roman" w:cs="Times New Roman"/>
          <w:b/>
          <w:sz w:val="24"/>
          <w:szCs w:val="24"/>
        </w:rPr>
      </w:pPr>
    </w:p>
    <w:p w14:paraId="3F15A0FB" w14:textId="77777777" w:rsidR="00537722" w:rsidRPr="005F3942" w:rsidRDefault="00537722" w:rsidP="006B5F2C">
      <w:pPr>
        <w:spacing w:after="0" w:line="240" w:lineRule="auto"/>
        <w:jc w:val="both"/>
        <w:rPr>
          <w:rFonts w:ascii="Times New Roman" w:eastAsia="Times New Roman" w:hAnsi="Times New Roman" w:cs="Times New Roman"/>
          <w:b/>
          <w:sz w:val="24"/>
          <w:szCs w:val="24"/>
        </w:rPr>
      </w:pPr>
      <w:r w:rsidRPr="005F3942">
        <w:rPr>
          <w:rFonts w:ascii="Times New Roman" w:eastAsia="Times New Roman" w:hAnsi="Times New Roman" w:cs="Times New Roman"/>
          <w:b/>
          <w:sz w:val="24"/>
          <w:szCs w:val="24"/>
        </w:rPr>
        <w:t xml:space="preserve">M. </w:t>
      </w:r>
      <w:proofErr w:type="spellStart"/>
      <w:r w:rsidRPr="005F3942">
        <w:rPr>
          <w:rFonts w:ascii="Times New Roman" w:eastAsia="Times New Roman" w:hAnsi="Times New Roman" w:cs="Times New Roman"/>
          <w:b/>
          <w:sz w:val="24"/>
          <w:szCs w:val="24"/>
        </w:rPr>
        <w:t>Djuro</w:t>
      </w:r>
      <w:proofErr w:type="spellEnd"/>
      <w:r w:rsidRPr="005F3942">
        <w:rPr>
          <w:rFonts w:ascii="Times New Roman" w:eastAsia="Times New Roman" w:hAnsi="Times New Roman" w:cs="Times New Roman"/>
          <w:b/>
          <w:sz w:val="24"/>
          <w:szCs w:val="24"/>
        </w:rPr>
        <w:t xml:space="preserve"> </w:t>
      </w:r>
      <w:proofErr w:type="spellStart"/>
      <w:r w:rsidRPr="005F3942">
        <w:rPr>
          <w:rFonts w:ascii="Times New Roman" w:eastAsia="Times New Roman" w:hAnsi="Times New Roman" w:cs="Times New Roman"/>
          <w:b/>
          <w:sz w:val="24"/>
          <w:szCs w:val="24"/>
        </w:rPr>
        <w:t>Blanusa</w:t>
      </w:r>
      <w:proofErr w:type="spellEnd"/>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r>
      <w:r w:rsidRPr="005F3942">
        <w:rPr>
          <w:rFonts w:ascii="Times New Roman" w:eastAsia="Times New Roman" w:hAnsi="Times New Roman" w:cs="Times New Roman"/>
          <w:b/>
          <w:sz w:val="24"/>
          <w:szCs w:val="24"/>
        </w:rPr>
        <w:tab/>
        <w:t>Name/ Surname</w:t>
      </w:r>
    </w:p>
    <w:p w14:paraId="3BCDA542" w14:textId="77777777" w:rsidR="00537722" w:rsidRPr="005F3942" w:rsidRDefault="00537722" w:rsidP="006B5F2C">
      <w:pPr>
        <w:spacing w:after="0" w:line="240" w:lineRule="auto"/>
        <w:rPr>
          <w:rFonts w:ascii="Times New Roman" w:eastAsia="Times New Roman" w:hAnsi="Times New Roman" w:cs="Times New Roman"/>
          <w:sz w:val="24"/>
          <w:szCs w:val="24"/>
        </w:rPr>
      </w:pPr>
    </w:p>
    <w:p w14:paraId="5B49BA47" w14:textId="77777777" w:rsidR="00537722" w:rsidRPr="005F3942" w:rsidRDefault="00537722" w:rsidP="006B5F2C">
      <w:pPr>
        <w:spacing w:after="0" w:line="240" w:lineRule="auto"/>
        <w:rPr>
          <w:rFonts w:ascii="Times New Roman" w:eastAsia="Times New Roman" w:hAnsi="Times New Roman" w:cs="Times New Roman"/>
          <w:sz w:val="24"/>
          <w:szCs w:val="24"/>
        </w:rPr>
      </w:pPr>
    </w:p>
    <w:p w14:paraId="367C25D0" w14:textId="77777777" w:rsidR="00537722" w:rsidRPr="005F3942" w:rsidRDefault="00537722" w:rsidP="006B5F2C">
      <w:pPr>
        <w:spacing w:after="0" w:line="240" w:lineRule="auto"/>
        <w:rPr>
          <w:rFonts w:ascii="Times New Roman" w:eastAsia="Times New Roman" w:hAnsi="Times New Roman" w:cs="Times New Roman"/>
          <w:sz w:val="24"/>
          <w:szCs w:val="24"/>
        </w:rPr>
      </w:pPr>
      <w:r w:rsidRPr="005F3942">
        <w:rPr>
          <w:rFonts w:ascii="Times New Roman" w:eastAsia="Times New Roman" w:hAnsi="Times New Roman" w:cs="Times New Roman"/>
          <w:sz w:val="24"/>
          <w:szCs w:val="24"/>
        </w:rPr>
        <w:t>[</w:t>
      </w:r>
      <w:r w:rsidRPr="005F3942">
        <w:rPr>
          <w:rFonts w:ascii="Times New Roman" w:eastAsia="Times New Roman" w:hAnsi="Times New Roman" w:cs="Times New Roman"/>
          <w:i/>
          <w:sz w:val="24"/>
          <w:szCs w:val="24"/>
        </w:rPr>
        <w:t>Signature</w:t>
      </w:r>
      <w:r w:rsidRPr="005F3942">
        <w:rPr>
          <w:rFonts w:ascii="Times New Roman" w:eastAsia="Times New Roman" w:hAnsi="Times New Roman" w:cs="Times New Roman"/>
          <w:sz w:val="24"/>
          <w:szCs w:val="24"/>
        </w:rPr>
        <w:t xml:space="preserve">] </w:t>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r>
      <w:r w:rsidRPr="005F3942">
        <w:rPr>
          <w:rFonts w:ascii="Times New Roman" w:eastAsia="Times New Roman" w:hAnsi="Times New Roman" w:cs="Times New Roman"/>
          <w:sz w:val="24"/>
          <w:szCs w:val="24"/>
        </w:rPr>
        <w:tab/>
        <w:t>[</w:t>
      </w:r>
      <w:r w:rsidRPr="005F3942">
        <w:rPr>
          <w:rFonts w:ascii="Times New Roman" w:eastAsia="Times New Roman" w:hAnsi="Times New Roman" w:cs="Times New Roman"/>
          <w:i/>
          <w:sz w:val="24"/>
          <w:szCs w:val="24"/>
        </w:rPr>
        <w:t>Signature</w:t>
      </w:r>
      <w:r w:rsidRPr="005F3942">
        <w:rPr>
          <w:rFonts w:ascii="Times New Roman" w:eastAsia="Times New Roman" w:hAnsi="Times New Roman" w:cs="Times New Roman"/>
          <w:sz w:val="24"/>
          <w:szCs w:val="24"/>
        </w:rPr>
        <w:t xml:space="preserve">] </w:t>
      </w:r>
    </w:p>
    <w:p w14:paraId="53C3653E" w14:textId="77777777" w:rsidR="00537722" w:rsidRPr="005F3942" w:rsidRDefault="00537722" w:rsidP="006B5F2C">
      <w:pPr>
        <w:spacing w:after="0" w:line="240" w:lineRule="auto"/>
        <w:rPr>
          <w:rFonts w:ascii="Times New Roman" w:eastAsia="Times New Roman" w:hAnsi="Times New Roman" w:cs="Times New Roman"/>
          <w:sz w:val="24"/>
          <w:szCs w:val="24"/>
        </w:rPr>
      </w:pPr>
    </w:p>
    <w:p w14:paraId="0A0FDCB6" w14:textId="77777777" w:rsidR="00537722" w:rsidRPr="005F3942" w:rsidRDefault="00537722" w:rsidP="006B5F2C">
      <w:pPr>
        <w:spacing w:after="0" w:line="240" w:lineRule="auto"/>
        <w:rPr>
          <w:rFonts w:ascii="Times New Roman" w:eastAsia="Times New Roman" w:hAnsi="Times New Roman" w:cs="Times New Roman"/>
          <w:snapToGrid w:val="0"/>
          <w:sz w:val="24"/>
          <w:szCs w:val="24"/>
          <w:lang w:val="en-GB"/>
        </w:rPr>
      </w:pPr>
    </w:p>
    <w:p w14:paraId="1D92D5C9" w14:textId="416E7948" w:rsidR="00537722" w:rsidRPr="005F3942" w:rsidRDefault="00537722" w:rsidP="006B5F2C">
      <w:pPr>
        <w:spacing w:after="0" w:line="240" w:lineRule="auto"/>
        <w:rPr>
          <w:rFonts w:ascii="Times New Roman" w:eastAsia="Times New Roman" w:hAnsi="Times New Roman" w:cs="Times New Roman"/>
          <w:snapToGrid w:val="0"/>
          <w:sz w:val="24"/>
          <w:szCs w:val="24"/>
          <w:lang w:val="en-GB"/>
        </w:rPr>
      </w:pPr>
      <w:r w:rsidRPr="005F3942">
        <w:rPr>
          <w:rFonts w:ascii="Times New Roman" w:eastAsia="Times New Roman" w:hAnsi="Times New Roman" w:cs="Times New Roman"/>
          <w:snapToGrid w:val="0"/>
          <w:sz w:val="24"/>
          <w:szCs w:val="24"/>
          <w:lang w:val="en-GB"/>
        </w:rPr>
        <w:t>Secretary General,</w:t>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00F01262" w:rsidRPr="005F3942">
        <w:rPr>
          <w:rFonts w:ascii="Times New Roman" w:eastAsia="Times New Roman" w:hAnsi="Times New Roman" w:cs="Times New Roman"/>
          <w:snapToGrid w:val="0"/>
          <w:sz w:val="24"/>
          <w:szCs w:val="24"/>
          <w:lang w:val="en-GB"/>
        </w:rPr>
        <w:tab/>
      </w:r>
      <w:r w:rsidR="00F01262" w:rsidRPr="005F3942">
        <w:rPr>
          <w:rFonts w:ascii="Times New Roman" w:eastAsia="Times New Roman" w:hAnsi="Times New Roman" w:cs="Times New Roman"/>
          <w:snapToGrid w:val="0"/>
          <w:sz w:val="24"/>
          <w:szCs w:val="24"/>
          <w:lang w:val="en-GB"/>
        </w:rPr>
        <w:tab/>
        <w:t>Title</w:t>
      </w:r>
    </w:p>
    <w:p w14:paraId="1E162971" w14:textId="77777777" w:rsidR="00F01262" w:rsidRDefault="00F01262" w:rsidP="00F01262">
      <w:pPr>
        <w:spacing w:after="0" w:line="240" w:lineRule="auto"/>
        <w:rPr>
          <w:rFonts w:ascii="Times New Roman" w:hAnsi="Times New Roman" w:cs="Times New Roman"/>
          <w:sz w:val="24"/>
          <w:szCs w:val="24"/>
        </w:rPr>
      </w:pPr>
    </w:p>
    <w:p w14:paraId="29156258" w14:textId="77777777" w:rsidR="008E0460" w:rsidRPr="005F3942" w:rsidRDefault="008E0460" w:rsidP="00F01262">
      <w:pPr>
        <w:spacing w:after="0" w:line="240" w:lineRule="auto"/>
        <w:rPr>
          <w:rFonts w:ascii="Times New Roman" w:hAnsi="Times New Roman" w:cs="Times New Roman"/>
          <w:sz w:val="24"/>
          <w:szCs w:val="24"/>
        </w:rPr>
      </w:pPr>
    </w:p>
    <w:p w14:paraId="0FC55F4E" w14:textId="53408F78" w:rsidR="00F01262" w:rsidRPr="005F3942" w:rsidRDefault="00F01262" w:rsidP="00F01262">
      <w:pPr>
        <w:spacing w:after="0" w:line="240" w:lineRule="auto"/>
        <w:rPr>
          <w:rFonts w:ascii="Times New Roman" w:eastAsia="Times New Roman" w:hAnsi="Times New Roman" w:cs="Times New Roman"/>
          <w:snapToGrid w:val="0"/>
          <w:sz w:val="24"/>
          <w:szCs w:val="24"/>
          <w:lang w:val="en-GB"/>
        </w:rPr>
      </w:pPr>
      <w:r w:rsidRPr="005F3942">
        <w:rPr>
          <w:rFonts w:ascii="Times New Roman" w:hAnsi="Times New Roman" w:cs="Times New Roman"/>
          <w:sz w:val="24"/>
          <w:szCs w:val="24"/>
        </w:rPr>
        <w:t>Regional Youth Cooperation Office</w:t>
      </w:r>
      <w:r w:rsidRPr="005F3942">
        <w:rPr>
          <w:rFonts w:ascii="Times New Roman" w:eastAsia="Times New Roman" w:hAnsi="Times New Roman" w:cs="Times New Roman"/>
          <w:snapToGrid w:val="0"/>
          <w:sz w:val="24"/>
          <w:szCs w:val="24"/>
          <w:lang w:val="en-GB"/>
        </w:rPr>
        <w:t xml:space="preserve"> </w:t>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r>
      <w:r w:rsidRPr="005F3942">
        <w:rPr>
          <w:rFonts w:ascii="Times New Roman" w:eastAsia="Times New Roman" w:hAnsi="Times New Roman" w:cs="Times New Roman"/>
          <w:snapToGrid w:val="0"/>
          <w:sz w:val="24"/>
          <w:szCs w:val="24"/>
          <w:lang w:val="en-GB"/>
        </w:rPr>
        <w:tab/>
        <w:t>Company name</w:t>
      </w:r>
    </w:p>
    <w:sectPr w:rsidR="00F01262" w:rsidRPr="005F3942" w:rsidSect="00C21764">
      <w:headerReference w:type="default" r:id="rId8"/>
      <w:footerReference w:type="default" r:id="rId9"/>
      <w:footnotePr>
        <w:numFmt w:val="chicago"/>
      </w:footnotePr>
      <w:pgSz w:w="11907" w:h="16840"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5BE16" w14:textId="77777777" w:rsidR="00C40D3F" w:rsidRDefault="00C40D3F" w:rsidP="00D11B26">
      <w:pPr>
        <w:spacing w:after="0" w:line="240" w:lineRule="auto"/>
      </w:pPr>
      <w:r>
        <w:separator/>
      </w:r>
    </w:p>
  </w:endnote>
  <w:endnote w:type="continuationSeparator" w:id="0">
    <w:p w14:paraId="4FC12F73" w14:textId="77777777" w:rsidR="00C40D3F" w:rsidRDefault="00C40D3F" w:rsidP="00D11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D7427" w14:textId="77777777" w:rsidR="00205020" w:rsidRDefault="00205020" w:rsidP="00205020">
    <w:pPr>
      <w:pStyle w:val="Footer"/>
      <w:pBdr>
        <w:bottom w:val="single" w:sz="12" w:space="1" w:color="auto"/>
      </w:pBdr>
      <w:rPr>
        <w:rFonts w:ascii="Arial" w:hAnsi="Arial" w:cs="Arial"/>
        <w:b/>
        <w:sz w:val="16"/>
      </w:rPr>
    </w:pPr>
  </w:p>
  <w:p w14:paraId="322DD3E9" w14:textId="77777777" w:rsidR="006E4E8F" w:rsidRPr="00DA6EF0" w:rsidRDefault="00DA5BCF" w:rsidP="00DA6EF0">
    <w:pPr>
      <w:pStyle w:val="Footer"/>
      <w:spacing w:line="360" w:lineRule="auto"/>
      <w:jc w:val="center"/>
      <w:rPr>
        <w:rFonts w:ascii="Arial" w:hAnsi="Arial" w:cs="Arial"/>
        <w:b/>
        <w:sz w:val="18"/>
      </w:rPr>
    </w:pPr>
    <w:r w:rsidRPr="00DA6EF0">
      <w:rPr>
        <w:rFonts w:ascii="Arial" w:hAnsi="Arial" w:cs="Arial"/>
        <w:b/>
        <w:sz w:val="18"/>
      </w:rPr>
      <w:t xml:space="preserve">Regional Youth Cooperation Office – RYCO </w:t>
    </w:r>
  </w:p>
  <w:p w14:paraId="23276006" w14:textId="77777777" w:rsidR="006E4E8F" w:rsidRPr="00DA6EF0" w:rsidRDefault="00DA5BCF" w:rsidP="00DA6EF0">
    <w:pPr>
      <w:pStyle w:val="Footer"/>
      <w:spacing w:line="360" w:lineRule="auto"/>
      <w:jc w:val="center"/>
      <w:rPr>
        <w:rFonts w:ascii="Arial" w:hAnsi="Arial" w:cs="Arial"/>
        <w:sz w:val="18"/>
      </w:rPr>
    </w:pPr>
    <w:r w:rsidRPr="00DA6EF0">
      <w:rPr>
        <w:rFonts w:ascii="Arial" w:hAnsi="Arial" w:cs="Arial"/>
        <w:b/>
        <w:sz w:val="18"/>
      </w:rPr>
      <w:t>A:</w:t>
    </w:r>
    <w:r w:rsidRPr="00DA6EF0">
      <w:rPr>
        <w:rFonts w:ascii="Arial" w:hAnsi="Arial" w:cs="Arial"/>
        <w:sz w:val="18"/>
      </w:rPr>
      <w:t xml:space="preserve"> </w:t>
    </w:r>
    <w:proofErr w:type="spellStart"/>
    <w:r w:rsidRPr="00DA6EF0">
      <w:rPr>
        <w:rFonts w:ascii="Arial" w:hAnsi="Arial" w:cs="Arial"/>
        <w:sz w:val="18"/>
      </w:rPr>
      <w:t>Rruga</w:t>
    </w:r>
    <w:proofErr w:type="spellEnd"/>
    <w:r w:rsidRPr="00DA6EF0">
      <w:rPr>
        <w:rFonts w:ascii="Arial" w:hAnsi="Arial" w:cs="Arial"/>
        <w:sz w:val="18"/>
      </w:rPr>
      <w:t xml:space="preserve"> </w:t>
    </w:r>
    <w:proofErr w:type="spellStart"/>
    <w:r w:rsidRPr="00DA6EF0">
      <w:rPr>
        <w:rFonts w:ascii="Arial" w:hAnsi="Arial" w:cs="Arial"/>
        <w:sz w:val="18"/>
      </w:rPr>
      <w:t>Skënderbej</w:t>
    </w:r>
    <w:proofErr w:type="spellEnd"/>
    <w:r w:rsidRPr="00DA6EF0">
      <w:rPr>
        <w:rFonts w:ascii="Arial" w:hAnsi="Arial" w:cs="Arial"/>
        <w:sz w:val="18"/>
      </w:rPr>
      <w:t xml:space="preserve"> 8/2/2, Tirana 1000, Albania │ </w:t>
    </w:r>
    <w:r w:rsidRPr="00DA6EF0">
      <w:rPr>
        <w:rFonts w:ascii="Arial" w:hAnsi="Arial" w:cs="Arial"/>
        <w:b/>
        <w:sz w:val="18"/>
      </w:rPr>
      <w:t>E:</w:t>
    </w:r>
    <w:r w:rsidRPr="00DA6EF0">
      <w:rPr>
        <w:rFonts w:ascii="Arial" w:hAnsi="Arial" w:cs="Arial"/>
        <w:sz w:val="18"/>
      </w:rPr>
      <w:t xml:space="preserve"> office@rycowb.org │ </w:t>
    </w:r>
    <w:r w:rsidRPr="00DA6EF0">
      <w:rPr>
        <w:rFonts w:ascii="Arial" w:hAnsi="Arial" w:cs="Arial"/>
        <w:b/>
        <w:sz w:val="18"/>
      </w:rPr>
      <w:t>T:</w:t>
    </w:r>
    <w:r w:rsidRPr="00DA6EF0">
      <w:rPr>
        <w:rFonts w:ascii="Arial" w:hAnsi="Arial" w:cs="Arial"/>
        <w:sz w:val="18"/>
      </w:rPr>
      <w:t xml:space="preserve"> +355 4 56 200 24</w:t>
    </w:r>
    <w:r>
      <w:rPr>
        <w:rFonts w:ascii="Arial" w:hAnsi="Arial" w:cs="Arial"/>
        <w:sz w:val="18"/>
      </w:rPr>
      <w:t xml:space="preserve"> </w:t>
    </w:r>
    <w:r w:rsidRPr="00DA6EF0">
      <w:rPr>
        <w:rFonts w:ascii="Arial" w:hAnsi="Arial" w:cs="Arial"/>
        <w:sz w:val="18"/>
      </w:rPr>
      <w:t xml:space="preserve">│ </w:t>
    </w:r>
    <w:r w:rsidRPr="00DA6EF0">
      <w:rPr>
        <w:rFonts w:ascii="Arial" w:hAnsi="Arial" w:cs="Arial"/>
        <w:b/>
        <w:sz w:val="18"/>
      </w:rPr>
      <w:t>W:</w:t>
    </w:r>
    <w:r w:rsidRPr="00DA6EF0">
      <w:rPr>
        <w:rFonts w:ascii="Arial" w:hAnsi="Arial" w:cs="Arial"/>
        <w:sz w:val="18"/>
      </w:rPr>
      <w:t xml:space="preserve"> www.rycowb.org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EDD57" w14:textId="77777777" w:rsidR="00C40D3F" w:rsidRDefault="00C40D3F" w:rsidP="00D11B26">
      <w:pPr>
        <w:spacing w:after="0" w:line="240" w:lineRule="auto"/>
      </w:pPr>
      <w:r>
        <w:separator/>
      </w:r>
    </w:p>
  </w:footnote>
  <w:footnote w:type="continuationSeparator" w:id="0">
    <w:p w14:paraId="43C8405F" w14:textId="77777777" w:rsidR="00C40D3F" w:rsidRDefault="00C40D3F" w:rsidP="00D11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56399" w14:textId="77777777" w:rsidR="006E4E8F" w:rsidRPr="00C21764" w:rsidRDefault="00FA7348" w:rsidP="00C21764">
    <w:pPr>
      <w:pStyle w:val="Header"/>
      <w:rPr>
        <w:rFonts w:ascii="Times New Roman" w:hAnsi="Times New Roman" w:cs="Times New Roman"/>
        <w:b/>
        <w:i/>
        <w:sz w:val="24"/>
        <w:szCs w:val="24"/>
      </w:rPr>
    </w:pPr>
    <w:r w:rsidRPr="00C21764">
      <w:rPr>
        <w:rFonts w:ascii="Times New Roman" w:hAnsi="Times New Roman" w:cs="Times New Roman"/>
        <w:b/>
        <w:i/>
        <w:noProof/>
        <w:sz w:val="24"/>
        <w:szCs w:val="24"/>
      </w:rPr>
      <w:drawing>
        <wp:anchor distT="0" distB="0" distL="114300" distR="114300" simplePos="0" relativeHeight="251659264" behindDoc="0" locked="0" layoutInCell="1" allowOverlap="1" wp14:anchorId="40834600" wp14:editId="07213B7B">
          <wp:simplePos x="0" y="0"/>
          <wp:positionH relativeFrom="margin">
            <wp:posOffset>5093030</wp:posOffset>
          </wp:positionH>
          <wp:positionV relativeFrom="paragraph">
            <wp:posOffset>-405384</wp:posOffset>
          </wp:positionV>
          <wp:extent cx="1046073" cy="974725"/>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Grayscale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6073" cy="974725"/>
                  </a:xfrm>
                  <a:prstGeom prst="rect">
                    <a:avLst/>
                  </a:prstGeom>
                </pic:spPr>
              </pic:pic>
            </a:graphicData>
          </a:graphic>
          <wp14:sizeRelH relativeFrom="page">
            <wp14:pctWidth>0</wp14:pctWidth>
          </wp14:sizeRelH>
          <wp14:sizeRelV relativeFrom="page">
            <wp14:pctHeight>0</wp14:pctHeight>
          </wp14:sizeRelV>
        </wp:anchor>
      </w:drawing>
    </w:r>
    <w:r w:rsidR="00D11B26" w:rsidRPr="00C21764">
      <w:rPr>
        <w:rFonts w:ascii="Times New Roman" w:hAnsi="Times New Roman" w:cs="Times New Roman"/>
        <w:b/>
        <w:i/>
        <w:sz w:val="24"/>
        <w:szCs w:val="24"/>
      </w:rPr>
      <w:t>DRAFT</w:t>
    </w:r>
  </w:p>
  <w:p w14:paraId="137ACA6A" w14:textId="77777777" w:rsidR="006E4E8F" w:rsidRDefault="00C40D3F">
    <w:pPr>
      <w:pStyle w:val="Header"/>
    </w:pPr>
  </w:p>
  <w:p w14:paraId="68B3F236" w14:textId="77777777" w:rsidR="006E4E8F" w:rsidRDefault="00C40D3F">
    <w:pPr>
      <w:pStyle w:val="Header"/>
    </w:pPr>
  </w:p>
  <w:p w14:paraId="47E71B64" w14:textId="77777777" w:rsidR="002F17FF" w:rsidRDefault="002F17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D16"/>
    <w:multiLevelType w:val="hybridMultilevel"/>
    <w:tmpl w:val="A7F8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85E3A"/>
    <w:multiLevelType w:val="hybridMultilevel"/>
    <w:tmpl w:val="51883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3A2331"/>
    <w:multiLevelType w:val="hybridMultilevel"/>
    <w:tmpl w:val="7F94E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B3491"/>
    <w:multiLevelType w:val="hybridMultilevel"/>
    <w:tmpl w:val="B3D46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336828"/>
    <w:multiLevelType w:val="hybridMultilevel"/>
    <w:tmpl w:val="91782456"/>
    <w:lvl w:ilvl="0" w:tplc="0409000F">
      <w:start w:val="1"/>
      <w:numFmt w:val="decimal"/>
      <w:lvlText w:val="%1."/>
      <w:lvlJc w:val="left"/>
      <w:pPr>
        <w:ind w:left="720" w:hanging="360"/>
      </w:pPr>
      <w:rPr>
        <w:rFonts w:hint="default"/>
      </w:rPr>
    </w:lvl>
    <w:lvl w:ilvl="1" w:tplc="4F9C92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9287D"/>
    <w:multiLevelType w:val="hybridMultilevel"/>
    <w:tmpl w:val="BFDC0672"/>
    <w:lvl w:ilvl="0" w:tplc="53323698">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CE73F3"/>
    <w:multiLevelType w:val="hybridMultilevel"/>
    <w:tmpl w:val="0C6CF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D50EC"/>
    <w:multiLevelType w:val="hybridMultilevel"/>
    <w:tmpl w:val="68DC2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62FDA"/>
    <w:multiLevelType w:val="hybridMultilevel"/>
    <w:tmpl w:val="84E4922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076CD8"/>
    <w:multiLevelType w:val="hybridMultilevel"/>
    <w:tmpl w:val="E5D8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6E2AEB"/>
    <w:multiLevelType w:val="hybridMultilevel"/>
    <w:tmpl w:val="70108946"/>
    <w:lvl w:ilvl="0" w:tplc="116A71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5A47FD"/>
    <w:multiLevelType w:val="hybridMultilevel"/>
    <w:tmpl w:val="CB4EE9A0"/>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9BC3B24"/>
    <w:multiLevelType w:val="hybridMultilevel"/>
    <w:tmpl w:val="2300F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4065B"/>
    <w:multiLevelType w:val="hybridMultilevel"/>
    <w:tmpl w:val="1CCE8A2C"/>
    <w:lvl w:ilvl="0" w:tplc="002AB786">
      <w:start w:val="2"/>
      <w:numFmt w:val="lowerLetter"/>
      <w:lvlText w:val="%1)"/>
      <w:lvlJc w:val="left"/>
      <w:pPr>
        <w:ind w:left="720" w:hanging="360"/>
      </w:pPr>
      <w:rPr>
        <w:rFonts w:hint="default"/>
        <w:i/>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4832E3"/>
    <w:multiLevelType w:val="hybridMultilevel"/>
    <w:tmpl w:val="DCFA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884E55"/>
    <w:multiLevelType w:val="hybridMultilevel"/>
    <w:tmpl w:val="75CEB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E02FBF"/>
    <w:multiLevelType w:val="hybridMultilevel"/>
    <w:tmpl w:val="02443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B45A4C"/>
    <w:multiLevelType w:val="hybridMultilevel"/>
    <w:tmpl w:val="B53C5E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F36551"/>
    <w:multiLevelType w:val="hybridMultilevel"/>
    <w:tmpl w:val="34E82EDA"/>
    <w:lvl w:ilvl="0" w:tplc="01D8374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A643D6D"/>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4E260C2"/>
    <w:multiLevelType w:val="hybridMultilevel"/>
    <w:tmpl w:val="9550A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DF1B44"/>
    <w:multiLevelType w:val="hybridMultilevel"/>
    <w:tmpl w:val="D8CE14AC"/>
    <w:lvl w:ilvl="0" w:tplc="9842B778">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11"/>
  </w:num>
  <w:num w:numId="4">
    <w:abstractNumId w:val="5"/>
  </w:num>
  <w:num w:numId="5">
    <w:abstractNumId w:val="22"/>
  </w:num>
  <w:num w:numId="6">
    <w:abstractNumId w:val="18"/>
  </w:num>
  <w:num w:numId="7">
    <w:abstractNumId w:val="13"/>
  </w:num>
  <w:num w:numId="8">
    <w:abstractNumId w:val="21"/>
  </w:num>
  <w:num w:numId="9">
    <w:abstractNumId w:val="7"/>
  </w:num>
  <w:num w:numId="10">
    <w:abstractNumId w:val="15"/>
  </w:num>
  <w:num w:numId="11">
    <w:abstractNumId w:val="1"/>
  </w:num>
  <w:num w:numId="12">
    <w:abstractNumId w:val="4"/>
  </w:num>
  <w:num w:numId="13">
    <w:abstractNumId w:val="3"/>
  </w:num>
  <w:num w:numId="14">
    <w:abstractNumId w:val="17"/>
  </w:num>
  <w:num w:numId="15">
    <w:abstractNumId w:val="2"/>
  </w:num>
  <w:num w:numId="16">
    <w:abstractNumId w:val="8"/>
  </w:num>
  <w:num w:numId="17">
    <w:abstractNumId w:val="0"/>
  </w:num>
  <w:num w:numId="18">
    <w:abstractNumId w:val="6"/>
  </w:num>
  <w:num w:numId="19">
    <w:abstractNumId w:val="10"/>
  </w:num>
  <w:num w:numId="20">
    <w:abstractNumId w:val="9"/>
  </w:num>
  <w:num w:numId="21">
    <w:abstractNumId w:val="19"/>
  </w:num>
  <w:num w:numId="22">
    <w:abstractNumId w:val="12"/>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451"/>
    <w:rsid w:val="00021428"/>
    <w:rsid w:val="00024C17"/>
    <w:rsid w:val="0005139B"/>
    <w:rsid w:val="00055935"/>
    <w:rsid w:val="00057B4A"/>
    <w:rsid w:val="000702B6"/>
    <w:rsid w:val="000A4881"/>
    <w:rsid w:val="000D0C15"/>
    <w:rsid w:val="000D4634"/>
    <w:rsid w:val="000E7FB6"/>
    <w:rsid w:val="000F0EA0"/>
    <w:rsid w:val="000F475D"/>
    <w:rsid w:val="000F7484"/>
    <w:rsid w:val="001059AC"/>
    <w:rsid w:val="0010745D"/>
    <w:rsid w:val="00115D31"/>
    <w:rsid w:val="00141920"/>
    <w:rsid w:val="00171C3A"/>
    <w:rsid w:val="00183451"/>
    <w:rsid w:val="001A41BD"/>
    <w:rsid w:val="001B18D4"/>
    <w:rsid w:val="001B460D"/>
    <w:rsid w:val="001D128A"/>
    <w:rsid w:val="001F5B5E"/>
    <w:rsid w:val="00205020"/>
    <w:rsid w:val="00207641"/>
    <w:rsid w:val="00243E95"/>
    <w:rsid w:val="0026202D"/>
    <w:rsid w:val="00276C1E"/>
    <w:rsid w:val="0028107B"/>
    <w:rsid w:val="00281804"/>
    <w:rsid w:val="00285F68"/>
    <w:rsid w:val="002D12C2"/>
    <w:rsid w:val="002F17FF"/>
    <w:rsid w:val="00302C58"/>
    <w:rsid w:val="00332D0A"/>
    <w:rsid w:val="0036082E"/>
    <w:rsid w:val="0036723B"/>
    <w:rsid w:val="00370CA0"/>
    <w:rsid w:val="003768B7"/>
    <w:rsid w:val="00387E95"/>
    <w:rsid w:val="00393583"/>
    <w:rsid w:val="003E5335"/>
    <w:rsid w:val="004047FB"/>
    <w:rsid w:val="00412E8D"/>
    <w:rsid w:val="0041493D"/>
    <w:rsid w:val="00440155"/>
    <w:rsid w:val="004403AA"/>
    <w:rsid w:val="00451BE6"/>
    <w:rsid w:val="004726FC"/>
    <w:rsid w:val="004A593F"/>
    <w:rsid w:val="004A5BFF"/>
    <w:rsid w:val="004A6DC4"/>
    <w:rsid w:val="004B0ABA"/>
    <w:rsid w:val="004C3724"/>
    <w:rsid w:val="004C574B"/>
    <w:rsid w:val="004F195F"/>
    <w:rsid w:val="004F4618"/>
    <w:rsid w:val="00512552"/>
    <w:rsid w:val="00520874"/>
    <w:rsid w:val="005217A0"/>
    <w:rsid w:val="00537722"/>
    <w:rsid w:val="0057152A"/>
    <w:rsid w:val="00577BDD"/>
    <w:rsid w:val="0058212D"/>
    <w:rsid w:val="00587459"/>
    <w:rsid w:val="00597118"/>
    <w:rsid w:val="005C5983"/>
    <w:rsid w:val="005F0260"/>
    <w:rsid w:val="005F3942"/>
    <w:rsid w:val="006073E3"/>
    <w:rsid w:val="006369AA"/>
    <w:rsid w:val="0064726F"/>
    <w:rsid w:val="00653AD4"/>
    <w:rsid w:val="00660A35"/>
    <w:rsid w:val="00667E5C"/>
    <w:rsid w:val="00683BB4"/>
    <w:rsid w:val="00692FDA"/>
    <w:rsid w:val="006B5F2C"/>
    <w:rsid w:val="006C2778"/>
    <w:rsid w:val="006C6347"/>
    <w:rsid w:val="006F160C"/>
    <w:rsid w:val="00703678"/>
    <w:rsid w:val="0071127D"/>
    <w:rsid w:val="007161D0"/>
    <w:rsid w:val="00747C49"/>
    <w:rsid w:val="00757541"/>
    <w:rsid w:val="00764444"/>
    <w:rsid w:val="0078041F"/>
    <w:rsid w:val="007C3169"/>
    <w:rsid w:val="00812FD9"/>
    <w:rsid w:val="00850539"/>
    <w:rsid w:val="00854699"/>
    <w:rsid w:val="00880454"/>
    <w:rsid w:val="0088359E"/>
    <w:rsid w:val="00883779"/>
    <w:rsid w:val="00887495"/>
    <w:rsid w:val="008D07A8"/>
    <w:rsid w:val="008E0460"/>
    <w:rsid w:val="008E59EA"/>
    <w:rsid w:val="008F222B"/>
    <w:rsid w:val="008F7398"/>
    <w:rsid w:val="008F7654"/>
    <w:rsid w:val="00901016"/>
    <w:rsid w:val="0090741A"/>
    <w:rsid w:val="009149CB"/>
    <w:rsid w:val="00916E54"/>
    <w:rsid w:val="00924DE1"/>
    <w:rsid w:val="00933D95"/>
    <w:rsid w:val="009756B5"/>
    <w:rsid w:val="00975FCE"/>
    <w:rsid w:val="009825B8"/>
    <w:rsid w:val="009A7EE8"/>
    <w:rsid w:val="009C0EF6"/>
    <w:rsid w:val="009C1595"/>
    <w:rsid w:val="009F261D"/>
    <w:rsid w:val="00A0599C"/>
    <w:rsid w:val="00A10E2B"/>
    <w:rsid w:val="00A16DC4"/>
    <w:rsid w:val="00A34A5A"/>
    <w:rsid w:val="00A40883"/>
    <w:rsid w:val="00A4664C"/>
    <w:rsid w:val="00A46752"/>
    <w:rsid w:val="00A53093"/>
    <w:rsid w:val="00A84A8D"/>
    <w:rsid w:val="00A95B30"/>
    <w:rsid w:val="00AB127E"/>
    <w:rsid w:val="00AC093C"/>
    <w:rsid w:val="00AD1CE5"/>
    <w:rsid w:val="00B02F78"/>
    <w:rsid w:val="00B12CA6"/>
    <w:rsid w:val="00B32956"/>
    <w:rsid w:val="00B41D3D"/>
    <w:rsid w:val="00BB0432"/>
    <w:rsid w:val="00BF49A6"/>
    <w:rsid w:val="00C17A5F"/>
    <w:rsid w:val="00C21764"/>
    <w:rsid w:val="00C30110"/>
    <w:rsid w:val="00C31F55"/>
    <w:rsid w:val="00C40D3F"/>
    <w:rsid w:val="00C4788E"/>
    <w:rsid w:val="00C62100"/>
    <w:rsid w:val="00C86664"/>
    <w:rsid w:val="00CA1270"/>
    <w:rsid w:val="00CA5936"/>
    <w:rsid w:val="00CC01CE"/>
    <w:rsid w:val="00CD1AC3"/>
    <w:rsid w:val="00CE2200"/>
    <w:rsid w:val="00CF4F42"/>
    <w:rsid w:val="00CF69C8"/>
    <w:rsid w:val="00D11B26"/>
    <w:rsid w:val="00D242F4"/>
    <w:rsid w:val="00D572AD"/>
    <w:rsid w:val="00D61A50"/>
    <w:rsid w:val="00D66678"/>
    <w:rsid w:val="00D82A84"/>
    <w:rsid w:val="00DA5BCF"/>
    <w:rsid w:val="00DA7BA2"/>
    <w:rsid w:val="00DB51D2"/>
    <w:rsid w:val="00DD36E3"/>
    <w:rsid w:val="00DE1386"/>
    <w:rsid w:val="00DF0309"/>
    <w:rsid w:val="00DF0AC0"/>
    <w:rsid w:val="00DF76E1"/>
    <w:rsid w:val="00E10BF9"/>
    <w:rsid w:val="00E10F0A"/>
    <w:rsid w:val="00E165C8"/>
    <w:rsid w:val="00E41C97"/>
    <w:rsid w:val="00E6445D"/>
    <w:rsid w:val="00E84A09"/>
    <w:rsid w:val="00EC2992"/>
    <w:rsid w:val="00F01262"/>
    <w:rsid w:val="00F12293"/>
    <w:rsid w:val="00F276F5"/>
    <w:rsid w:val="00F44E4A"/>
    <w:rsid w:val="00F57782"/>
    <w:rsid w:val="00F63010"/>
    <w:rsid w:val="00F71EED"/>
    <w:rsid w:val="00F7224F"/>
    <w:rsid w:val="00F73223"/>
    <w:rsid w:val="00F76368"/>
    <w:rsid w:val="00F97B11"/>
    <w:rsid w:val="00FA5A4D"/>
    <w:rsid w:val="00FA7348"/>
    <w:rsid w:val="00FB5B50"/>
    <w:rsid w:val="00FD5C9B"/>
    <w:rsid w:val="00FE4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66FB9"/>
  <w15:chartTrackingRefBased/>
  <w15:docId w15:val="{C2CB2E1D-CE67-4337-9BF8-5CB80400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45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451"/>
  </w:style>
  <w:style w:type="paragraph" w:styleId="Footer">
    <w:name w:val="footer"/>
    <w:basedOn w:val="Normal"/>
    <w:link w:val="FooterChar"/>
    <w:uiPriority w:val="99"/>
    <w:unhideWhenUsed/>
    <w:rsid w:val="00183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451"/>
  </w:style>
  <w:style w:type="character" w:styleId="Hyperlink">
    <w:name w:val="Hyperlink"/>
    <w:basedOn w:val="DefaultParagraphFont"/>
    <w:uiPriority w:val="99"/>
    <w:unhideWhenUsed/>
    <w:rsid w:val="00183451"/>
    <w:rPr>
      <w:color w:val="0563C1" w:themeColor="hyperlink"/>
      <w:u w:val="single"/>
    </w:rPr>
  </w:style>
  <w:style w:type="paragraph" w:styleId="NoSpacing">
    <w:name w:val="No Spacing"/>
    <w:next w:val="BodyTextFirstIndent"/>
    <w:uiPriority w:val="1"/>
    <w:qFormat/>
    <w:rsid w:val="00183451"/>
    <w:pPr>
      <w:spacing w:after="0" w:line="240" w:lineRule="auto"/>
    </w:pPr>
    <w:rPr>
      <w:lang w:val="en-GB"/>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183451"/>
    <w:pPr>
      <w:ind w:left="720"/>
      <w:contextualSpacing/>
    </w:pPr>
    <w:rPr>
      <w:rFonts w:ascii="Calibri" w:eastAsia="Calibri" w:hAnsi="Calibri" w:cs="Arial"/>
      <w:lang w:val="en-GB"/>
    </w:rPr>
  </w:style>
  <w:style w:type="paragraph" w:styleId="BodyText">
    <w:name w:val="Body Text"/>
    <w:basedOn w:val="Normal"/>
    <w:link w:val="BodyTextChar"/>
    <w:uiPriority w:val="99"/>
    <w:semiHidden/>
    <w:unhideWhenUsed/>
    <w:rsid w:val="00183451"/>
    <w:pPr>
      <w:spacing w:after="120"/>
    </w:pPr>
  </w:style>
  <w:style w:type="character" w:customStyle="1" w:styleId="BodyTextChar">
    <w:name w:val="Body Text Char"/>
    <w:basedOn w:val="DefaultParagraphFont"/>
    <w:link w:val="BodyText"/>
    <w:uiPriority w:val="99"/>
    <w:semiHidden/>
    <w:rsid w:val="00183451"/>
  </w:style>
  <w:style w:type="paragraph" w:styleId="BodyTextFirstIndent">
    <w:name w:val="Body Text First Indent"/>
    <w:basedOn w:val="BodyText"/>
    <w:link w:val="BodyTextFirstIndentChar"/>
    <w:uiPriority w:val="99"/>
    <w:semiHidden/>
    <w:unhideWhenUsed/>
    <w:rsid w:val="00183451"/>
    <w:pPr>
      <w:spacing w:after="200"/>
      <w:ind w:firstLine="360"/>
    </w:pPr>
  </w:style>
  <w:style w:type="character" w:customStyle="1" w:styleId="BodyTextFirstIndentChar">
    <w:name w:val="Body Text First Indent Char"/>
    <w:basedOn w:val="BodyTextChar"/>
    <w:link w:val="BodyTextFirstIndent"/>
    <w:uiPriority w:val="99"/>
    <w:semiHidden/>
    <w:rsid w:val="00183451"/>
  </w:style>
  <w:style w:type="paragraph" w:styleId="FootnoteText">
    <w:name w:val="footnote text"/>
    <w:basedOn w:val="Normal"/>
    <w:link w:val="FootnoteTextChar"/>
    <w:uiPriority w:val="99"/>
    <w:semiHidden/>
    <w:unhideWhenUsed/>
    <w:rsid w:val="00451BE6"/>
    <w:pPr>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451BE6"/>
    <w:rPr>
      <w:rFonts w:ascii="Calibri" w:eastAsia="Calibri" w:hAnsi="Calibri" w:cs="Calibri"/>
      <w:sz w:val="20"/>
      <w:szCs w:val="20"/>
    </w:rPr>
  </w:style>
  <w:style w:type="character" w:styleId="FootnoteReference">
    <w:name w:val="footnote reference"/>
    <w:basedOn w:val="DefaultParagraphFont"/>
    <w:uiPriority w:val="99"/>
    <w:semiHidden/>
    <w:unhideWhenUsed/>
    <w:rsid w:val="00451BE6"/>
    <w:rPr>
      <w:vertAlign w:val="superscript"/>
    </w:rPr>
  </w:style>
  <w:style w:type="paragraph" w:styleId="BalloonText">
    <w:name w:val="Balloon Text"/>
    <w:basedOn w:val="Normal"/>
    <w:link w:val="BalloonTextChar"/>
    <w:uiPriority w:val="99"/>
    <w:semiHidden/>
    <w:unhideWhenUsed/>
    <w:rsid w:val="0014192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141920"/>
    <w:rPr>
      <w:rFonts w:ascii="Tahoma" w:eastAsia="Calibri" w:hAnsi="Tahoma" w:cs="Tahoma"/>
      <w:sz w:val="16"/>
      <w:szCs w:val="16"/>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locked/>
    <w:rsid w:val="00141920"/>
    <w:rPr>
      <w:rFonts w:ascii="Calibri" w:eastAsia="Calibri" w:hAnsi="Calibri" w:cs="Arial"/>
      <w:lang w:val="en-GB"/>
    </w:rPr>
  </w:style>
  <w:style w:type="character" w:styleId="Emphasis">
    <w:name w:val="Emphasis"/>
    <w:basedOn w:val="DefaultParagraphFont"/>
    <w:uiPriority w:val="20"/>
    <w:qFormat/>
    <w:rsid w:val="00537722"/>
    <w:rPr>
      <w:i/>
      <w:iCs/>
    </w:rPr>
  </w:style>
  <w:style w:type="character" w:styleId="CommentReference">
    <w:name w:val="annotation reference"/>
    <w:basedOn w:val="DefaultParagraphFont"/>
    <w:uiPriority w:val="99"/>
    <w:semiHidden/>
    <w:unhideWhenUsed/>
    <w:rsid w:val="00C17A5F"/>
    <w:rPr>
      <w:sz w:val="16"/>
      <w:szCs w:val="16"/>
    </w:rPr>
  </w:style>
  <w:style w:type="paragraph" w:styleId="CommentText">
    <w:name w:val="annotation text"/>
    <w:basedOn w:val="Normal"/>
    <w:link w:val="CommentTextChar"/>
    <w:uiPriority w:val="99"/>
    <w:semiHidden/>
    <w:unhideWhenUsed/>
    <w:rsid w:val="00C17A5F"/>
    <w:pPr>
      <w:spacing w:line="240" w:lineRule="auto"/>
    </w:pPr>
    <w:rPr>
      <w:sz w:val="20"/>
      <w:szCs w:val="20"/>
    </w:rPr>
  </w:style>
  <w:style w:type="character" w:customStyle="1" w:styleId="CommentTextChar">
    <w:name w:val="Comment Text Char"/>
    <w:basedOn w:val="DefaultParagraphFont"/>
    <w:link w:val="CommentText"/>
    <w:uiPriority w:val="99"/>
    <w:semiHidden/>
    <w:rsid w:val="00C17A5F"/>
    <w:rPr>
      <w:sz w:val="20"/>
      <w:szCs w:val="20"/>
    </w:rPr>
  </w:style>
  <w:style w:type="paragraph" w:styleId="CommentSubject">
    <w:name w:val="annotation subject"/>
    <w:basedOn w:val="CommentText"/>
    <w:next w:val="CommentText"/>
    <w:link w:val="CommentSubjectChar"/>
    <w:uiPriority w:val="99"/>
    <w:semiHidden/>
    <w:unhideWhenUsed/>
    <w:rsid w:val="00C17A5F"/>
    <w:rPr>
      <w:b/>
      <w:bCs/>
    </w:rPr>
  </w:style>
  <w:style w:type="character" w:customStyle="1" w:styleId="CommentSubjectChar">
    <w:name w:val="Comment Subject Char"/>
    <w:basedOn w:val="CommentTextChar"/>
    <w:link w:val="CommentSubject"/>
    <w:uiPriority w:val="99"/>
    <w:semiHidden/>
    <w:rsid w:val="00C17A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0ABC8-B069-4946-ACA2-D77649FD4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2243</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2020-06-23T07:28:00Z</cp:lastPrinted>
  <dcterms:created xsi:type="dcterms:W3CDTF">2020-07-10T09:15:00Z</dcterms:created>
  <dcterms:modified xsi:type="dcterms:W3CDTF">2020-07-10T09:15:00Z</dcterms:modified>
</cp:coreProperties>
</file>