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FB7821">
      <w:pPr>
        <w:spacing w:before="120" w:after="120"/>
        <w:rPr>
          <w:rFonts w:ascii="Times New Roman" w:hAnsi="Times New Roman"/>
          <w:snapToGrid w:val="0"/>
          <w:sz w:val="24"/>
          <w:szCs w:val="24"/>
        </w:rPr>
      </w:pPr>
    </w:p>
    <w:p w:rsidR="00EF5E88" w:rsidRDefault="00EF5E88" w:rsidP="00FB7821">
      <w:pPr>
        <w:spacing w:before="120" w:after="120"/>
        <w:ind w:left="5103"/>
        <w:jc w:val="center"/>
        <w:rPr>
          <w:rFonts w:ascii="Times New Roman" w:hAnsi="Times New Roman"/>
          <w:snapToGrid w:val="0"/>
          <w:sz w:val="24"/>
          <w:szCs w:val="24"/>
        </w:rPr>
      </w:pPr>
    </w:p>
    <w:p w:rsidR="00EF5E88" w:rsidRPr="00633E27" w:rsidRDefault="00902C9A" w:rsidP="00EF5E88">
      <w:pPr>
        <w:spacing w:before="120" w:after="120"/>
        <w:ind w:left="5103"/>
        <w:jc w:val="right"/>
        <w:rPr>
          <w:rFonts w:ascii="Times New Roman" w:hAnsi="Times New Roman"/>
          <w:snapToGrid w:val="0"/>
          <w:sz w:val="24"/>
          <w:szCs w:val="24"/>
        </w:rPr>
      </w:pPr>
      <w:r w:rsidRPr="00902C9A">
        <w:rPr>
          <w:rFonts w:ascii="Times New Roman" w:hAnsi="Times New Roman"/>
          <w:snapToGrid w:val="0"/>
          <w:sz w:val="24"/>
          <w:szCs w:val="24"/>
        </w:rPr>
        <w:t>Tirana, 10</w:t>
      </w:r>
      <w:r w:rsidR="00683DE9" w:rsidRPr="00902C9A">
        <w:rPr>
          <w:rFonts w:ascii="Times New Roman" w:hAnsi="Times New Roman"/>
          <w:snapToGrid w:val="0"/>
          <w:sz w:val="24"/>
          <w:szCs w:val="24"/>
          <w:vertAlign w:val="superscript"/>
        </w:rPr>
        <w:t xml:space="preserve">th </w:t>
      </w:r>
      <w:r>
        <w:rPr>
          <w:rFonts w:ascii="Times New Roman" w:hAnsi="Times New Roman"/>
          <w:snapToGrid w:val="0"/>
          <w:sz w:val="24"/>
          <w:szCs w:val="24"/>
        </w:rPr>
        <w:t>July</w:t>
      </w:r>
      <w:r w:rsidR="00EF5E88" w:rsidRPr="00902C9A">
        <w:rPr>
          <w:rFonts w:ascii="Times New Roman" w:hAnsi="Times New Roman"/>
          <w:snapToGrid w:val="0"/>
          <w:sz w:val="24"/>
          <w:szCs w:val="24"/>
        </w:rPr>
        <w:t>, 2020</w:t>
      </w:r>
    </w:p>
    <w:p w:rsidR="00EF5E88" w:rsidRDefault="00EF5E88" w:rsidP="00EF5E88">
      <w:pPr>
        <w:pStyle w:val="BodyText"/>
        <w:rPr>
          <w:szCs w:val="24"/>
        </w:rPr>
      </w:pPr>
    </w:p>
    <w:p w:rsidR="00EF5E88" w:rsidRPr="00890D61" w:rsidRDefault="00EF5E88" w:rsidP="00EF5E88">
      <w:pPr>
        <w:pStyle w:val="BodyText"/>
        <w:rPr>
          <w:b/>
          <w:szCs w:val="24"/>
        </w:rPr>
      </w:pPr>
      <w:bookmarkStart w:id="0" w:name="_GoBack"/>
      <w:bookmarkEnd w:id="0"/>
    </w:p>
    <w:p w:rsidR="00EF5E88" w:rsidRPr="00C47356" w:rsidRDefault="00EF5E88" w:rsidP="00EF5E88">
      <w:pPr>
        <w:pStyle w:val="BodyText"/>
        <w:jc w:val="center"/>
        <w:rPr>
          <w:rFonts w:ascii="Times New Roman" w:hAnsi="Times New Roman" w:cs="Times New Roman"/>
          <w:b/>
          <w:sz w:val="24"/>
          <w:szCs w:val="24"/>
        </w:rPr>
      </w:pPr>
      <w:r w:rsidRPr="00C47356">
        <w:rPr>
          <w:rFonts w:ascii="Times New Roman" w:hAnsi="Times New Roman" w:cs="Times New Roman"/>
          <w:b/>
          <w:sz w:val="24"/>
          <w:szCs w:val="24"/>
        </w:rPr>
        <w:t xml:space="preserve">INVITATION TO TENDER FOR: </w:t>
      </w:r>
    </w:p>
    <w:p w:rsidR="00683DE9" w:rsidRDefault="00683DE9" w:rsidP="00683DE9">
      <w:pPr>
        <w:spacing w:line="240" w:lineRule="auto"/>
        <w:ind w:right="20" w:hanging="2"/>
        <w:jc w:val="center"/>
        <w:rPr>
          <w:rFonts w:ascii="Arial" w:eastAsia="Arial" w:hAnsi="Arial" w:cs="Arial"/>
          <w:color w:val="000000"/>
          <w:sz w:val="24"/>
          <w:szCs w:val="24"/>
        </w:rPr>
      </w:pPr>
      <w:r>
        <w:rPr>
          <w:rFonts w:ascii="Times New Roman" w:hAnsi="Times New Roman" w:cs="Times New Roman"/>
          <w:b/>
          <w:i/>
          <w:sz w:val="24"/>
          <w:szCs w:val="24"/>
        </w:rPr>
        <w:t xml:space="preserve"> </w:t>
      </w:r>
      <w:r>
        <w:rPr>
          <w:rFonts w:ascii="Arial" w:eastAsia="Arial" w:hAnsi="Arial" w:cs="Arial"/>
          <w:b/>
          <w:color w:val="000000"/>
          <w:sz w:val="24"/>
          <w:szCs w:val="24"/>
        </w:rPr>
        <w:t xml:space="preserve">Supply, Design and Production of branded visibility materials in the frame of the </w:t>
      </w:r>
      <w:r w:rsidR="00902C9A">
        <w:rPr>
          <w:rFonts w:ascii="Arial" w:eastAsia="Arial" w:hAnsi="Arial" w:cs="Arial"/>
          <w:b/>
          <w:color w:val="000000"/>
          <w:sz w:val="24"/>
          <w:szCs w:val="24"/>
        </w:rPr>
        <w:t>project “</w:t>
      </w:r>
      <w:r w:rsidR="004E2833">
        <w:rPr>
          <w:rFonts w:ascii="Arial" w:eastAsia="Arial" w:hAnsi="Arial" w:cs="Arial"/>
          <w:b/>
          <w:color w:val="000000"/>
          <w:sz w:val="24"/>
          <w:szCs w:val="24"/>
        </w:rPr>
        <w:t>Enhancing</w:t>
      </w:r>
      <w:r>
        <w:rPr>
          <w:rFonts w:ascii="Arial" w:eastAsia="Arial" w:hAnsi="Arial" w:cs="Arial"/>
          <w:b/>
          <w:color w:val="000000"/>
          <w:sz w:val="24"/>
          <w:szCs w:val="24"/>
        </w:rPr>
        <w:t xml:space="preserve"> youth cooperation and youth exchange in the Western Balkans 6’’ supported by the EU</w:t>
      </w:r>
    </w:p>
    <w:p w:rsidR="00C47356" w:rsidRPr="00C47356" w:rsidRDefault="00C47356" w:rsidP="00C47356">
      <w:pPr>
        <w:spacing w:line="240" w:lineRule="auto"/>
        <w:ind w:right="20"/>
        <w:jc w:val="center"/>
        <w:rPr>
          <w:rFonts w:ascii="Times New Roman" w:eastAsia="Arial" w:hAnsi="Times New Roman" w:cs="Times New Roman"/>
          <w:i/>
          <w:color w:val="000000"/>
          <w:sz w:val="24"/>
          <w:szCs w:val="24"/>
        </w:rPr>
      </w:pPr>
    </w:p>
    <w:p w:rsidR="00FB7821" w:rsidRPr="00C47356" w:rsidRDefault="00C47356" w:rsidP="00C47356">
      <w:pPr>
        <w:pStyle w:val="BodyText"/>
        <w:jc w:val="center"/>
        <w:rPr>
          <w:rFonts w:ascii="Times New Roman" w:hAnsi="Times New Roman" w:cs="Times New Roman"/>
          <w:b/>
          <w:i/>
          <w:sz w:val="24"/>
          <w:szCs w:val="24"/>
        </w:rPr>
      </w:pPr>
      <w:r w:rsidRPr="00C47356">
        <w:rPr>
          <w:rFonts w:ascii="Times New Roman" w:hAnsi="Times New Roman" w:cs="Times New Roman"/>
          <w:b/>
          <w:i/>
          <w:sz w:val="24"/>
          <w:szCs w:val="24"/>
        </w:rPr>
        <w:t xml:space="preserve"> </w:t>
      </w:r>
    </w:p>
    <w:p w:rsidR="00EF5E88" w:rsidRPr="00633E27" w:rsidRDefault="00EF5E88" w:rsidP="00EF5E88">
      <w:pPr>
        <w:rPr>
          <w:rFonts w:ascii="Times New Roman" w:hAnsi="Times New Roman"/>
          <w:sz w:val="24"/>
          <w:szCs w:val="24"/>
        </w:rPr>
      </w:pPr>
      <w:r>
        <w:rPr>
          <w:rFonts w:ascii="Times New Roman" w:hAnsi="Times New Roman"/>
          <w:sz w:val="24"/>
          <w:szCs w:val="24"/>
        </w:rPr>
        <w:t xml:space="preserve">  </w:t>
      </w: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Default="00EF5E88" w:rsidP="00FB7821">
      <w:pPr>
        <w:tabs>
          <w:tab w:val="left" w:pos="709"/>
          <w:tab w:val="left" w:pos="851"/>
          <w:tab w:val="left" w:pos="1134"/>
          <w:tab w:val="left" w:pos="1418"/>
        </w:tabs>
        <w:spacing w:before="60" w:after="60"/>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FB7821" w:rsidRPr="00633E27" w:rsidRDefault="00FB7821" w:rsidP="00EF5E88">
      <w:pPr>
        <w:tabs>
          <w:tab w:val="left" w:pos="709"/>
          <w:tab w:val="left" w:pos="851"/>
          <w:tab w:val="left" w:pos="1134"/>
          <w:tab w:val="left" w:pos="1418"/>
        </w:tabs>
        <w:spacing w:before="60" w:after="60"/>
        <w:rPr>
          <w:rFonts w:ascii="Times New Roman" w:hAnsi="Times New Roman"/>
          <w:snapToGrid w:val="0"/>
          <w:sz w:val="24"/>
          <w:szCs w:val="24"/>
        </w:rPr>
      </w:pPr>
    </w:p>
    <w:p w:rsidR="00EF5E88"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rsidR="00EF5E88" w:rsidRPr="00633E27"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rsidR="00EF5E88" w:rsidRPr="00633E27" w:rsidRDefault="00C23AEB"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w:t>
      </w:r>
      <w:r w:rsidR="00F21D3F">
        <w:rPr>
          <w:rFonts w:ascii="Times New Roman" w:hAnsi="Times New Roman"/>
          <w:b/>
          <w:sz w:val="24"/>
          <w:szCs w:val="24"/>
        </w:rPr>
        <w:t>Draft contract</w:t>
      </w:r>
    </w:p>
    <w:p w:rsidR="00EF5E88" w:rsidRPr="004B3CB4"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b/>
          <w:sz w:val="24"/>
          <w:szCs w:val="24"/>
        </w:rPr>
      </w:pPr>
      <w:r w:rsidRPr="004B3CB4">
        <w:rPr>
          <w:rFonts w:ascii="Times New Roman" w:hAnsi="Times New Roman"/>
          <w:b/>
          <w:sz w:val="24"/>
          <w:szCs w:val="24"/>
        </w:rPr>
        <w:t>Terms of reference</w:t>
      </w:r>
    </w:p>
    <w:p w:rsidR="00FB7821" w:rsidRPr="00FB7821"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using the template provided Annex I</w:t>
      </w:r>
      <w:r>
        <w:rPr>
          <w:rFonts w:ascii="Times New Roman" w:hAnsi="Times New Roman"/>
          <w:i/>
          <w:sz w:val="24"/>
          <w:szCs w:val="24"/>
        </w:rPr>
        <w:t>)</w:t>
      </w:r>
      <w:r w:rsidR="00FB7821" w:rsidRPr="00FB7821">
        <w:rPr>
          <w:rFonts w:ascii="Times New Roman" w:hAnsi="Times New Roman"/>
          <w:b/>
          <w:sz w:val="24"/>
          <w:szCs w:val="24"/>
        </w:rPr>
        <w:t xml:space="preserve"> </w:t>
      </w:r>
    </w:p>
    <w:p w:rsidR="00EF5E88" w:rsidRDefault="00FB7821"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 xml:space="preserve">Budget form </w:t>
      </w:r>
      <w:r w:rsidRPr="004B3CB4">
        <w:rPr>
          <w:rFonts w:ascii="Times New Roman" w:hAnsi="Times New Roman"/>
          <w:sz w:val="24"/>
          <w:szCs w:val="24"/>
        </w:rPr>
        <w:t>(</w:t>
      </w:r>
      <w:r w:rsidRPr="004B3CB4">
        <w:rPr>
          <w:rFonts w:ascii="Times New Roman" w:hAnsi="Times New Roman"/>
          <w:i/>
          <w:sz w:val="24"/>
          <w:szCs w:val="24"/>
        </w:rPr>
        <w:t>To be submitted by the tenderer as the financial offer using the template provided Annex I</w:t>
      </w:r>
      <w:r>
        <w:rPr>
          <w:rFonts w:ascii="Times New Roman" w:hAnsi="Times New Roman"/>
          <w:i/>
          <w:sz w:val="24"/>
          <w:szCs w:val="24"/>
        </w:rPr>
        <w:t>I</w:t>
      </w:r>
      <w:r w:rsidRPr="004B3CB4">
        <w:rPr>
          <w:rFonts w:ascii="Times New Roman" w:hAnsi="Times New Roman"/>
          <w:sz w:val="24"/>
          <w:szCs w:val="24"/>
        </w:rPr>
        <w:t xml:space="preserve">) </w:t>
      </w:r>
    </w:p>
    <w:p w:rsidR="00FB7821" w:rsidRPr="00FB7821" w:rsidRDefault="00FB7821" w:rsidP="00FB7821">
      <w:pPr>
        <w:pStyle w:val="ListParagraph"/>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ind w:left="810"/>
        <w:jc w:val="left"/>
        <w:rPr>
          <w:rFonts w:ascii="Times New Roman" w:hAnsi="Times New Roman"/>
          <w:sz w:val="24"/>
          <w:szCs w:val="24"/>
        </w:rPr>
      </w:pPr>
    </w:p>
    <w:p w:rsidR="00EF5E88" w:rsidRDefault="00EF5E88" w:rsidP="00FB7821">
      <w:pPr>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w:t>
      </w:r>
      <w:r w:rsidR="00FB7821">
        <w:rPr>
          <w:rFonts w:ascii="Times New Roman" w:hAnsi="Times New Roman"/>
          <w:snapToGrid w:val="0"/>
          <w:sz w:val="24"/>
          <w:szCs w:val="24"/>
        </w:rPr>
        <w:t xml:space="preserve">  </w:t>
      </w:r>
      <w:r w:rsidRPr="00633E27">
        <w:rPr>
          <w:rFonts w:ascii="Times New Roman" w:hAnsi="Times New Roman"/>
          <w:snapToGrid w:val="0"/>
          <w:sz w:val="24"/>
          <w:szCs w:val="24"/>
        </w:rPr>
        <w:t xml:space="preserve">deadline at the e mail address specified in the instructions to tenderers. </w:t>
      </w: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C47356" w:rsidRDefault="00C47356" w:rsidP="00EF5E88">
      <w:pPr>
        <w:spacing w:before="120" w:after="120"/>
        <w:rPr>
          <w:rFonts w:ascii="Times New Roman" w:hAnsi="Times New Roman"/>
          <w:snapToGrid w:val="0"/>
          <w:sz w:val="24"/>
          <w:szCs w:val="24"/>
        </w:rPr>
      </w:pPr>
    </w:p>
    <w:p w:rsidR="00C47356" w:rsidRDefault="00C47356"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AA2A48" w:rsidP="00EF5E88">
      <w:pPr>
        <w:spacing w:before="120" w:after="120"/>
        <w:rPr>
          <w:rFonts w:ascii="Times New Roman" w:hAnsi="Times New Roman"/>
          <w:b/>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C47356" w:rsidRPr="00633E27" w:rsidRDefault="00C47356" w:rsidP="00EF5E88">
      <w:pPr>
        <w:spacing w:before="120" w:after="120"/>
        <w:rPr>
          <w:rFonts w:ascii="Times New Roman" w:hAnsi="Times New Roman"/>
          <w:snapToGrid w:val="0"/>
          <w:sz w:val="24"/>
          <w:szCs w:val="24"/>
        </w:rPr>
      </w:pP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D53" w:rsidRDefault="001D4D53" w:rsidP="00EF5E88">
      <w:pPr>
        <w:spacing w:after="0" w:line="240" w:lineRule="auto"/>
      </w:pPr>
      <w:r>
        <w:separator/>
      </w:r>
    </w:p>
  </w:endnote>
  <w:endnote w:type="continuationSeparator" w:id="0">
    <w:p w:rsidR="001D4D53" w:rsidRDefault="001D4D53"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D53" w:rsidRDefault="001D4D53" w:rsidP="00EF5E88">
      <w:pPr>
        <w:spacing w:after="0" w:line="240" w:lineRule="auto"/>
      </w:pPr>
      <w:r>
        <w:separator/>
      </w:r>
    </w:p>
  </w:footnote>
  <w:footnote w:type="continuationSeparator" w:id="0">
    <w:p w:rsidR="001D4D53" w:rsidRDefault="001D4D53"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21" w:rsidRDefault="00FB7821">
    <w:pPr>
      <w:pStyle w:val="Header"/>
    </w:pPr>
    <w:r>
      <w:rPr>
        <w:rFonts w:ascii="Times New Roman" w:hAnsi="Times New Roman"/>
        <w:noProof/>
        <w:sz w:val="24"/>
        <w:szCs w:val="24"/>
      </w:rPr>
      <w:drawing>
        <wp:anchor distT="0" distB="0" distL="114300" distR="114300" simplePos="0" relativeHeight="251659264" behindDoc="1" locked="0" layoutInCell="1" allowOverlap="1" wp14:anchorId="2EADCDA5" wp14:editId="5CB7019D">
          <wp:simplePos x="0" y="0"/>
          <wp:positionH relativeFrom="margin">
            <wp:posOffset>5410200</wp:posOffset>
          </wp:positionH>
          <wp:positionV relativeFrom="paragraph">
            <wp:posOffset>-304800</wp:posOffset>
          </wp:positionV>
          <wp:extent cx="1254760" cy="107315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10731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4A3230C" wp14:editId="318472C7">
          <wp:simplePos x="0" y="0"/>
          <wp:positionH relativeFrom="column">
            <wp:posOffset>-752475</wp:posOffset>
          </wp:positionH>
          <wp:positionV relativeFrom="paragraph">
            <wp:posOffset>-352425</wp:posOffset>
          </wp:positionV>
          <wp:extent cx="1019810" cy="897255"/>
          <wp:effectExtent l="0" t="0" r="0" b="0"/>
          <wp:wrapThrough wrapText="bothSides">
            <wp:wrapPolygon edited="0">
              <wp:start x="9280" y="0"/>
              <wp:lineTo x="0" y="917"/>
              <wp:lineTo x="0" y="5962"/>
              <wp:lineTo x="403" y="21096"/>
              <wp:lineTo x="20981" y="21096"/>
              <wp:lineTo x="21385" y="5962"/>
              <wp:lineTo x="21385" y="917"/>
              <wp:lineTo x="12105" y="0"/>
              <wp:lineTo x="928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9810" cy="8972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56924"/>
    <w:rsid w:val="000D3BE6"/>
    <w:rsid w:val="00111932"/>
    <w:rsid w:val="001D4D53"/>
    <w:rsid w:val="002161CA"/>
    <w:rsid w:val="00221197"/>
    <w:rsid w:val="00244295"/>
    <w:rsid w:val="002E5BDF"/>
    <w:rsid w:val="00441F7E"/>
    <w:rsid w:val="004C20D9"/>
    <w:rsid w:val="004E2833"/>
    <w:rsid w:val="00595BC6"/>
    <w:rsid w:val="00683DE9"/>
    <w:rsid w:val="006B7877"/>
    <w:rsid w:val="00810ABB"/>
    <w:rsid w:val="00883690"/>
    <w:rsid w:val="00890D61"/>
    <w:rsid w:val="008F4AB2"/>
    <w:rsid w:val="00902C9A"/>
    <w:rsid w:val="00922E1E"/>
    <w:rsid w:val="009B289E"/>
    <w:rsid w:val="00A12725"/>
    <w:rsid w:val="00A400A4"/>
    <w:rsid w:val="00AA2A48"/>
    <w:rsid w:val="00B24969"/>
    <w:rsid w:val="00BC2D58"/>
    <w:rsid w:val="00C23AEB"/>
    <w:rsid w:val="00C47356"/>
    <w:rsid w:val="00D03AF9"/>
    <w:rsid w:val="00D10B79"/>
    <w:rsid w:val="00D55A2B"/>
    <w:rsid w:val="00DB39FB"/>
    <w:rsid w:val="00E15990"/>
    <w:rsid w:val="00EE53DE"/>
    <w:rsid w:val="00EF5E88"/>
    <w:rsid w:val="00F21D3F"/>
    <w:rsid w:val="00FB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43CB"/>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F5E88"/>
    <w:pPr>
      <w:spacing w:after="120"/>
    </w:pPr>
  </w:style>
  <w:style w:type="character" w:customStyle="1" w:styleId="BodyTextChar">
    <w:name w:val="Body Text Char"/>
    <w:basedOn w:val="DefaultParagraphFont"/>
    <w:link w:val="BodyText"/>
    <w:uiPriority w:val="99"/>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2020-04-26T16:39:00Z</dcterms:created>
  <dcterms:modified xsi:type="dcterms:W3CDTF">2020-07-10T09:03:00Z</dcterms:modified>
</cp:coreProperties>
</file>