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ED" w:rsidRDefault="008846ED" w:rsidP="008846ED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tabs>
          <w:tab w:val="left" w:pos="7245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BE562A">
        <w:rPr>
          <w:rFonts w:ascii="Times New Roman" w:hAnsi="Times New Roman"/>
          <w:sz w:val="28"/>
          <w:szCs w:val="28"/>
        </w:rPr>
        <w:t xml:space="preserve"> </w:t>
      </w:r>
    </w:p>
    <w:p w:rsidR="00EB01E3" w:rsidRDefault="00EB01E3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</w:t>
      </w:r>
      <w:r w:rsidR="004D1C38">
        <w:rPr>
          <w:rFonts w:ascii="Times New Roman" w:hAnsi="Times New Roman"/>
          <w:sz w:val="28"/>
          <w:szCs w:val="28"/>
        </w:rPr>
        <w:t>I</w:t>
      </w:r>
    </w:p>
    <w:p w:rsidR="008846ED" w:rsidRPr="00601127" w:rsidRDefault="008846ED" w:rsidP="008846ED">
      <w:pPr>
        <w:spacing w:after="0"/>
        <w:rPr>
          <w:rFonts w:ascii="Times New Roman" w:hAnsi="Times New Roman"/>
          <w:sz w:val="18"/>
          <w:szCs w:val="18"/>
        </w:rPr>
      </w:pPr>
      <w:r w:rsidRPr="00F06C32">
        <w:rPr>
          <w:rFonts w:ascii="Times New Roman" w:hAnsi="Times New Roman"/>
          <w:sz w:val="18"/>
          <w:szCs w:val="18"/>
        </w:rPr>
        <w:t>*To be submitted by the tenderer</w:t>
      </w:r>
    </w:p>
    <w:p w:rsidR="008846ED" w:rsidRPr="00F62BC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BUDGET</w:t>
      </w:r>
    </w:p>
    <w:p w:rsidR="001534B3" w:rsidRDefault="001534B3" w:rsidP="001534B3">
      <w:pPr>
        <w:jc w:val="both"/>
        <w:rPr>
          <w:rFonts w:ascii="Times New Roman" w:hAnsi="Times New Roman"/>
          <w:b/>
          <w:i/>
          <w:sz w:val="24"/>
          <w:szCs w:val="24"/>
          <w:lang w:val="fr-BE"/>
        </w:rPr>
      </w:pPr>
    </w:p>
    <w:p w:rsidR="001534B3" w:rsidRDefault="001534B3" w:rsidP="001534B3">
      <w:pPr>
        <w:jc w:val="both"/>
        <w:rPr>
          <w:rFonts w:ascii="Times New Roman" w:hAnsi="Times New Roman"/>
          <w:i/>
          <w:sz w:val="24"/>
          <w:szCs w:val="24"/>
          <w:lang w:val="fr-BE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  <w:lang w:val="fr-BE"/>
        </w:rPr>
        <w:t>Contract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  <w:lang w:val="fr-BE"/>
        </w:rPr>
        <w:t>title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>:</w:t>
      </w:r>
      <w:proofErr w:type="gramEnd"/>
      <w:r>
        <w:rPr>
          <w:rFonts w:ascii="Times New Roman" w:hAnsi="Times New Roman"/>
          <w:b/>
          <w:i/>
          <w:sz w:val="24"/>
          <w:szCs w:val="24"/>
          <w:lang w:val="fr-BE"/>
        </w:rPr>
        <w:t xml:space="preserve">           </w:t>
      </w:r>
      <w:r w:rsidR="00806B68">
        <w:rPr>
          <w:rFonts w:ascii="Times New Roman" w:hAnsi="Times New Roman"/>
          <w:i/>
          <w:sz w:val="24"/>
          <w:szCs w:val="24"/>
          <w:lang w:val="fr-BE"/>
        </w:rPr>
        <w:t>Taxi</w:t>
      </w:r>
      <w:r>
        <w:rPr>
          <w:rFonts w:ascii="Times New Roman" w:hAnsi="Times New Roman"/>
          <w:i/>
          <w:sz w:val="24"/>
          <w:szCs w:val="24"/>
          <w:lang w:val="fr-BE"/>
        </w:rPr>
        <w:t xml:space="preserve"> service for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Regional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 w:rsidR="00806B68">
        <w:rPr>
          <w:rFonts w:ascii="Times New Roman" w:hAnsi="Times New Roman"/>
          <w:i/>
          <w:sz w:val="24"/>
          <w:szCs w:val="24"/>
          <w:lang w:val="fr-BE"/>
        </w:rPr>
        <w:t>Youth</w:t>
      </w:r>
      <w:proofErr w:type="spellEnd"/>
      <w:r w:rsidR="00806B68"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 w:rsidR="00806B68">
        <w:rPr>
          <w:rFonts w:ascii="Times New Roman" w:hAnsi="Times New Roman"/>
          <w:i/>
          <w:sz w:val="24"/>
          <w:szCs w:val="24"/>
          <w:lang w:val="fr-BE"/>
        </w:rPr>
        <w:t>Cooperation</w:t>
      </w:r>
      <w:proofErr w:type="spellEnd"/>
      <w:r w:rsidR="00806B68">
        <w:rPr>
          <w:rFonts w:ascii="Times New Roman" w:hAnsi="Times New Roman"/>
          <w:i/>
          <w:sz w:val="24"/>
          <w:szCs w:val="24"/>
          <w:lang w:val="fr-BE"/>
        </w:rPr>
        <w:t xml:space="preserve"> Office (RYCO</w:t>
      </w:r>
      <w:r w:rsidR="005F10D2">
        <w:rPr>
          <w:rFonts w:ascii="Times New Roman" w:hAnsi="Times New Roman"/>
          <w:i/>
          <w:sz w:val="24"/>
          <w:szCs w:val="24"/>
          <w:lang w:val="fr-BE"/>
        </w:rPr>
        <w:t>)</w:t>
      </w:r>
      <w:bookmarkStart w:id="0" w:name="_GoBack"/>
      <w:bookmarkEnd w:id="0"/>
      <w:r w:rsidR="005F10D2">
        <w:rPr>
          <w:rFonts w:ascii="Times New Roman" w:hAnsi="Times New Roman"/>
          <w:i/>
          <w:sz w:val="24"/>
          <w:szCs w:val="24"/>
          <w:lang w:val="fr-BE"/>
        </w:rPr>
        <w:t xml:space="preserve"> Head Office</w:t>
      </w:r>
      <w:r>
        <w:rPr>
          <w:rFonts w:ascii="Times New Roman" w:hAnsi="Times New Roman"/>
          <w:i/>
          <w:sz w:val="24"/>
          <w:szCs w:val="24"/>
          <w:lang w:val="fr-BE"/>
        </w:rPr>
        <w:t>.</w:t>
      </w:r>
    </w:p>
    <w:p w:rsidR="001534B3" w:rsidRDefault="001534B3" w:rsidP="001534B3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  <w:lang w:val="fr-BE"/>
        </w:rPr>
        <w:t>Financed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  <w:lang w:val="fr-BE"/>
        </w:rPr>
        <w:t>from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>:</w:t>
      </w:r>
      <w:proofErr w:type="gramEnd"/>
      <w:r>
        <w:rPr>
          <w:rFonts w:ascii="Times New Roman" w:hAnsi="Times New Roman"/>
          <w:i/>
          <w:sz w:val="24"/>
          <w:szCs w:val="24"/>
          <w:lang w:val="fr-BE"/>
        </w:rPr>
        <w:t xml:space="preserve">       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Regional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Youth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Cooperation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Office (RYCO)</w:t>
      </w:r>
    </w:p>
    <w:p w:rsidR="00AD4EC8" w:rsidRDefault="00AD4EC8" w:rsidP="001534B3">
      <w:pPr>
        <w:widowControl w:val="0"/>
        <w:spacing w:before="100" w:after="100"/>
        <w:outlineLvl w:val="0"/>
        <w:rPr>
          <w:rFonts w:ascii="Times New Roman" w:hAnsi="Times New Roman"/>
          <w:b/>
          <w:sz w:val="24"/>
          <w:szCs w:val="24"/>
        </w:rPr>
      </w:pPr>
    </w:p>
    <w:p w:rsidR="008846ED" w:rsidRPr="00062F09" w:rsidRDefault="001534B3" w:rsidP="008846ED">
      <w:pPr>
        <w:widowControl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06B68" w:rsidRDefault="00806B68" w:rsidP="00806B68">
      <w:pPr>
        <w:numPr>
          <w:ilvl w:val="0"/>
          <w:numId w:val="1"/>
        </w:numPr>
        <w:spacing w:before="240" w:after="0" w:line="276" w:lineRule="auto"/>
      </w:pPr>
      <w:r>
        <w:t xml:space="preserve"> The unit prices of my offer as per the routes defined in the Terms of References are as follows:</w:t>
      </w:r>
    </w:p>
    <w:p w:rsidR="00806B68" w:rsidRDefault="00806B68" w:rsidP="00806B68">
      <w:pPr>
        <w:spacing w:before="240" w:after="0" w:line="276" w:lineRule="auto"/>
      </w:pPr>
      <w:r>
        <w:t xml:space="preserve">       </w:t>
      </w:r>
    </w:p>
    <w:tbl>
      <w:tblPr>
        <w:tblStyle w:val="TableGrid"/>
        <w:tblW w:w="0" w:type="auto"/>
        <w:tblInd w:w="1926" w:type="dxa"/>
        <w:tblLook w:val="04A0" w:firstRow="1" w:lastRow="0" w:firstColumn="1" w:lastColumn="0" w:noHBand="0" w:noVBand="1"/>
      </w:tblPr>
      <w:tblGrid>
        <w:gridCol w:w="1925"/>
        <w:gridCol w:w="1925"/>
        <w:gridCol w:w="1926"/>
      </w:tblGrid>
      <w:tr w:rsidR="00806B68" w:rsidTr="00806B68">
        <w:tc>
          <w:tcPr>
            <w:tcW w:w="1925" w:type="dxa"/>
          </w:tcPr>
          <w:p w:rsidR="00806B68" w:rsidRDefault="00806B68" w:rsidP="00806B68">
            <w:pPr>
              <w:spacing w:before="240" w:after="0" w:line="276" w:lineRule="auto"/>
            </w:pPr>
            <w:r>
              <w:t>No</w:t>
            </w:r>
          </w:p>
        </w:tc>
        <w:tc>
          <w:tcPr>
            <w:tcW w:w="1925" w:type="dxa"/>
          </w:tcPr>
          <w:p w:rsidR="00806B68" w:rsidRDefault="00806B68" w:rsidP="00806B68">
            <w:pPr>
              <w:spacing w:before="240" w:after="0" w:line="276" w:lineRule="auto"/>
            </w:pPr>
            <w:r>
              <w:t>Route</w:t>
            </w:r>
          </w:p>
        </w:tc>
        <w:tc>
          <w:tcPr>
            <w:tcW w:w="1926" w:type="dxa"/>
          </w:tcPr>
          <w:p w:rsidR="00806B68" w:rsidRDefault="00806B68" w:rsidP="00806B68">
            <w:pPr>
              <w:spacing w:before="240" w:after="0" w:line="276" w:lineRule="auto"/>
            </w:pPr>
            <w:r>
              <w:t>Unit price</w:t>
            </w:r>
          </w:p>
        </w:tc>
      </w:tr>
      <w:tr w:rsidR="00806B68" w:rsidTr="00806B68">
        <w:tc>
          <w:tcPr>
            <w:tcW w:w="1925" w:type="dxa"/>
          </w:tcPr>
          <w:p w:rsidR="00806B68" w:rsidRDefault="00806B68" w:rsidP="00806B68">
            <w:pPr>
              <w:spacing w:before="240" w:after="0" w:line="276" w:lineRule="auto"/>
            </w:pPr>
          </w:p>
        </w:tc>
        <w:tc>
          <w:tcPr>
            <w:tcW w:w="1925" w:type="dxa"/>
          </w:tcPr>
          <w:p w:rsidR="00806B68" w:rsidRDefault="00806B68" w:rsidP="00806B68">
            <w:pPr>
              <w:spacing w:before="240" w:after="0" w:line="276" w:lineRule="auto"/>
            </w:pPr>
          </w:p>
        </w:tc>
        <w:tc>
          <w:tcPr>
            <w:tcW w:w="1926" w:type="dxa"/>
          </w:tcPr>
          <w:p w:rsidR="00806B68" w:rsidRDefault="00806B68" w:rsidP="00806B68">
            <w:pPr>
              <w:spacing w:before="240" w:after="0" w:line="276" w:lineRule="auto"/>
            </w:pPr>
          </w:p>
        </w:tc>
      </w:tr>
      <w:tr w:rsidR="00806B68" w:rsidTr="00806B68">
        <w:tc>
          <w:tcPr>
            <w:tcW w:w="1925" w:type="dxa"/>
          </w:tcPr>
          <w:p w:rsidR="00806B68" w:rsidRDefault="00806B68" w:rsidP="00806B68">
            <w:pPr>
              <w:spacing w:before="240" w:after="0" w:line="276" w:lineRule="auto"/>
            </w:pPr>
          </w:p>
        </w:tc>
        <w:tc>
          <w:tcPr>
            <w:tcW w:w="1925" w:type="dxa"/>
          </w:tcPr>
          <w:p w:rsidR="00806B68" w:rsidRDefault="00806B68" w:rsidP="00806B68">
            <w:pPr>
              <w:spacing w:before="240" w:after="0" w:line="276" w:lineRule="auto"/>
            </w:pPr>
          </w:p>
        </w:tc>
        <w:tc>
          <w:tcPr>
            <w:tcW w:w="1926" w:type="dxa"/>
          </w:tcPr>
          <w:p w:rsidR="00806B68" w:rsidRDefault="00806B68" w:rsidP="00806B68">
            <w:pPr>
              <w:spacing w:before="240" w:after="0" w:line="276" w:lineRule="auto"/>
            </w:pPr>
          </w:p>
        </w:tc>
      </w:tr>
    </w:tbl>
    <w:p w:rsidR="00806B68" w:rsidRDefault="00806B68" w:rsidP="00806B68">
      <w:pPr>
        <w:spacing w:before="240" w:after="0" w:line="276" w:lineRule="auto"/>
      </w:pPr>
    </w:p>
    <w:p w:rsidR="00806B68" w:rsidRDefault="00806B68" w:rsidP="00806B68">
      <w:pPr>
        <w:spacing w:before="240" w:after="0" w:line="276" w:lineRule="auto"/>
        <w:ind w:left="720"/>
      </w:pPr>
    </w:p>
    <w:p w:rsidR="00957F0A" w:rsidRPr="00806B68" w:rsidRDefault="00957F0A" w:rsidP="00806B68">
      <w:pPr>
        <w:spacing w:after="120"/>
        <w:ind w:left="360"/>
        <w:contextualSpacing/>
        <w:rPr>
          <w:rFonts w:ascii="Times New Roman" w:hAnsi="Times New Roman"/>
          <w:snapToGrid w:val="0"/>
          <w:szCs w:val="24"/>
        </w:rPr>
      </w:pPr>
    </w:p>
    <w:p w:rsidR="008846ED" w:rsidRPr="00957F0A" w:rsidRDefault="00806B68" w:rsidP="00957F0A">
      <w:pPr>
        <w:numPr>
          <w:ilvl w:val="0"/>
          <w:numId w:val="1"/>
        </w:numPr>
        <w:spacing w:after="120" w:line="259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eastAsia="en-US"/>
        </w:rPr>
      </w:pPr>
      <w:r>
        <w:rPr>
          <w:rFonts w:ascii="Times New Roman" w:hAnsi="Times New Roman"/>
          <w:snapToGrid w:val="0"/>
          <w:sz w:val="24"/>
          <w:szCs w:val="24"/>
          <w:lang w:eastAsia="en-US"/>
        </w:rPr>
        <w:t>T</w:t>
      </w:r>
      <w:r w:rsidR="00957F0A" w:rsidRPr="00957F0A">
        <w:rPr>
          <w:rFonts w:ascii="Times New Roman" w:hAnsi="Times New Roman"/>
          <w:snapToGrid w:val="0"/>
          <w:sz w:val="24"/>
          <w:szCs w:val="24"/>
          <w:lang w:eastAsia="en-US"/>
        </w:rPr>
        <w:t>he total price of my offer i</w:t>
      </w:r>
      <w:r w:rsidR="00957F0A">
        <w:rPr>
          <w:rFonts w:ascii="Times New Roman" w:hAnsi="Times New Roman"/>
          <w:snapToGrid w:val="0"/>
          <w:sz w:val="24"/>
          <w:szCs w:val="24"/>
          <w:lang w:eastAsia="en-US"/>
        </w:rPr>
        <w:t>s: ____________________________</w:t>
      </w:r>
      <w:r w:rsidR="00957F0A" w:rsidRPr="00957F0A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(insert total p</w:t>
      </w:r>
      <w:r w:rsidR="00957F0A">
        <w:rPr>
          <w:rFonts w:ascii="Times New Roman" w:hAnsi="Times New Roman"/>
          <w:snapToGrid w:val="0"/>
          <w:sz w:val="24"/>
          <w:szCs w:val="24"/>
          <w:lang w:eastAsia="en-US"/>
        </w:rPr>
        <w:t>rice</w:t>
      </w:r>
      <w:r>
        <w:rPr>
          <w:rFonts w:ascii="Times New Roman" w:hAnsi="Times New Roman"/>
          <w:snapToGrid w:val="0"/>
          <w:sz w:val="24"/>
          <w:szCs w:val="24"/>
          <w:lang w:eastAsia="en-US"/>
        </w:rPr>
        <w:t>/sum of unit/route prices,</w:t>
      </w:r>
      <w:r w:rsidR="00957F0A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in numbers and words) EUR.</w:t>
      </w:r>
    </w:p>
    <w:p w:rsidR="00957F0A" w:rsidRDefault="00957F0A" w:rsidP="00957F0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57F0A" w:rsidRDefault="00957F0A" w:rsidP="00957F0A">
      <w:pPr>
        <w:spacing w:after="0"/>
        <w:jc w:val="both"/>
        <w:rPr>
          <w:rFonts w:ascii="Times New Roman" w:eastAsia="Arial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55E37" w:rsidRPr="00957F0A">
        <w:rPr>
          <w:rFonts w:ascii="Times New Roman" w:hAnsi="Times New Roman"/>
          <w:b/>
          <w:sz w:val="24"/>
          <w:szCs w:val="24"/>
        </w:rPr>
        <w:t>In my offer</w:t>
      </w:r>
      <w:r w:rsidR="00580AAA" w:rsidRPr="00957F0A">
        <w:rPr>
          <w:rFonts w:ascii="Times New Roman" w:hAnsi="Times New Roman"/>
          <w:b/>
          <w:sz w:val="24"/>
          <w:szCs w:val="24"/>
        </w:rPr>
        <w:t xml:space="preserve"> </w:t>
      </w:r>
      <w:r w:rsidRPr="00957F0A">
        <w:rPr>
          <w:rFonts w:ascii="Times New Roman" w:hAnsi="Times New Roman"/>
          <w:b/>
          <w:sz w:val="24"/>
          <w:szCs w:val="24"/>
        </w:rPr>
        <w:t xml:space="preserve">VAT and </w:t>
      </w:r>
      <w:r w:rsidR="00580AAA" w:rsidRPr="00957F0A">
        <w:rPr>
          <w:rFonts w:ascii="Times New Roman" w:hAnsi="Times New Roman"/>
          <w:b/>
          <w:sz w:val="24"/>
          <w:szCs w:val="24"/>
        </w:rPr>
        <w:t>all applicable taxes are included.</w:t>
      </w:r>
      <w:r w:rsidRPr="00957F0A">
        <w:rPr>
          <w:rFonts w:ascii="Times New Roman" w:eastAsia="Arial" w:hAnsi="Times New Roman"/>
          <w:sz w:val="24"/>
          <w:szCs w:val="24"/>
          <w:lang w:val="en-US" w:eastAsia="en-US"/>
        </w:rPr>
        <w:t xml:space="preserve"> </w:t>
      </w:r>
    </w:p>
    <w:p w:rsidR="00957F0A" w:rsidRDefault="00957F0A" w:rsidP="00957F0A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sq-AL" w:eastAsia="en-US"/>
        </w:rPr>
      </w:pPr>
      <w:r w:rsidRPr="00957F0A">
        <w:rPr>
          <w:rFonts w:ascii="Times New Roman" w:eastAsia="Arial" w:hAnsi="Times New Roman"/>
          <w:b/>
          <w:sz w:val="24"/>
          <w:szCs w:val="24"/>
          <w:lang w:val="en-US" w:eastAsia="en-US"/>
        </w:rPr>
        <w:t>.</w:t>
      </w:r>
    </w:p>
    <w:p w:rsidR="00957F0A" w:rsidRPr="00957F0A" w:rsidRDefault="00957F0A" w:rsidP="00957F0A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sq-AL" w:eastAsia="en-US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8846ED" w:rsidRPr="00957F0A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6ED" w:rsidRPr="00957F0A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  <w:r w:rsidR="00580AAA"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and stamp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Pr="00F62BCD" w:rsidRDefault="008846ED" w:rsidP="008846ED">
      <w:pPr>
        <w:widowControl w:val="0"/>
        <w:spacing w:after="1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CB5649" w:rsidRDefault="00CB5649"/>
    <w:sectPr w:rsidR="00CB5649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E7A" w:rsidRDefault="005C6E7A">
      <w:pPr>
        <w:spacing w:after="0"/>
      </w:pPr>
      <w:r>
        <w:separator/>
      </w:r>
    </w:p>
  </w:endnote>
  <w:endnote w:type="continuationSeparator" w:id="0">
    <w:p w:rsidR="005C6E7A" w:rsidRDefault="005C6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EB01E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5C6E7A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b/>
        <w:sz w:val="16"/>
        <w:szCs w:val="16"/>
        <w:lang w:val="en-US" w:eastAsia="en-US"/>
      </w:rPr>
    </w:pPr>
    <w:r>
      <w:rPr>
        <w:rFonts w:ascii="Times New Roman" w:hAnsi="Times New Roman"/>
        <w:b/>
        <w:snapToGrid w:val="0"/>
        <w:sz w:val="18"/>
        <w:szCs w:val="18"/>
        <w:lang w:val="en-US"/>
      </w:rPr>
      <w:t xml:space="preserve"> </w:t>
    </w:r>
    <w:r w:rsidRPr="003119CF">
      <w:rPr>
        <w:rFonts w:eastAsia="Calibri"/>
        <w:b/>
        <w:sz w:val="16"/>
        <w:szCs w:val="16"/>
        <w:lang w:val="en-US" w:eastAsia="en-US"/>
      </w:rPr>
      <w:t xml:space="preserve">Regional Youth Cooperation Office – RYCO </w:t>
    </w:r>
  </w:p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sz w:val="16"/>
        <w:szCs w:val="16"/>
        <w:lang w:val="fr-FR" w:eastAsia="en-US"/>
      </w:rPr>
    </w:pPr>
    <w:proofErr w:type="gramStart"/>
    <w:r w:rsidRPr="003119CF">
      <w:rPr>
        <w:rFonts w:eastAsia="Calibri"/>
        <w:b/>
        <w:sz w:val="16"/>
        <w:szCs w:val="16"/>
        <w:lang w:val="fr-FR" w:eastAsia="en-US"/>
      </w:rPr>
      <w:t>A:</w:t>
    </w:r>
    <w:proofErr w:type="gramEnd"/>
    <w:r w:rsidRPr="003119CF">
      <w:rPr>
        <w:rFonts w:eastAsia="Calibri"/>
        <w:sz w:val="16"/>
        <w:szCs w:val="16"/>
        <w:lang w:val="fr-FR" w:eastAsia="en-US"/>
      </w:rPr>
      <w:t xml:space="preserve"> </w:t>
    </w:r>
    <w:proofErr w:type="spellStart"/>
    <w:r w:rsidRPr="003119CF">
      <w:rPr>
        <w:rFonts w:eastAsia="Calibri"/>
        <w:sz w:val="16"/>
        <w:szCs w:val="16"/>
        <w:lang w:val="fr-FR" w:eastAsia="en-US"/>
      </w:rPr>
      <w:t>Rruga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« </w:t>
    </w:r>
    <w:proofErr w:type="spellStart"/>
    <w:r w:rsidRPr="003119CF">
      <w:rPr>
        <w:rFonts w:eastAsia="Calibri"/>
        <w:sz w:val="16"/>
        <w:szCs w:val="16"/>
        <w:lang w:val="fr-FR" w:eastAsia="en-US"/>
      </w:rPr>
      <w:t>Skënderbej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 » 8/2/2, Tirana 1000, </w:t>
    </w:r>
    <w:proofErr w:type="spellStart"/>
    <w:r w:rsidRPr="003119CF">
      <w:rPr>
        <w:rFonts w:eastAsia="Calibri"/>
        <w:sz w:val="16"/>
        <w:szCs w:val="16"/>
        <w:lang w:val="fr-FR" w:eastAsia="en-US"/>
      </w:rPr>
      <w:t>Albania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│ </w:t>
    </w:r>
    <w:r w:rsidRPr="003119CF">
      <w:rPr>
        <w:rFonts w:eastAsia="Calibri"/>
        <w:b/>
        <w:sz w:val="16"/>
        <w:szCs w:val="16"/>
        <w:lang w:val="fr-FR" w:eastAsia="en-US"/>
      </w:rPr>
      <w:t>E:</w:t>
    </w:r>
    <w:r w:rsidRPr="003119CF">
      <w:rPr>
        <w:rFonts w:eastAsia="Calibri"/>
        <w:sz w:val="16"/>
        <w:szCs w:val="16"/>
        <w:lang w:val="fr-FR" w:eastAsia="en-US"/>
      </w:rPr>
      <w:t xml:space="preserve"> office@rycowb.org │ </w:t>
    </w:r>
    <w:r w:rsidRPr="003119CF">
      <w:rPr>
        <w:rFonts w:eastAsia="Calibri"/>
        <w:b/>
        <w:sz w:val="16"/>
        <w:szCs w:val="16"/>
        <w:lang w:val="fr-FR" w:eastAsia="en-US"/>
      </w:rPr>
      <w:t>T:</w:t>
    </w:r>
    <w:r w:rsidRPr="003119CF">
      <w:rPr>
        <w:rFonts w:eastAsia="Calibri"/>
        <w:sz w:val="16"/>
        <w:szCs w:val="16"/>
        <w:lang w:val="fr-FR" w:eastAsia="en-US"/>
      </w:rPr>
      <w:t xml:space="preserve"> +355 4 56 200 24 │ </w:t>
    </w:r>
    <w:r w:rsidRPr="003119CF">
      <w:rPr>
        <w:rFonts w:eastAsia="Calibri"/>
        <w:b/>
        <w:sz w:val="16"/>
        <w:szCs w:val="16"/>
        <w:lang w:val="fr-FR" w:eastAsia="en-US"/>
      </w:rPr>
      <w:t>W:</w:t>
    </w:r>
    <w:r w:rsidRPr="003119CF">
      <w:rPr>
        <w:rFonts w:eastAsia="Calibri"/>
        <w:sz w:val="16"/>
        <w:szCs w:val="16"/>
        <w:lang w:val="fr-FR" w:eastAsia="en-US"/>
      </w:rPr>
      <w:t xml:space="preserve"> www.rycowb.org</w:t>
    </w:r>
  </w:p>
  <w:p w:rsidR="00375F74" w:rsidRPr="003119CF" w:rsidRDefault="005C6E7A" w:rsidP="00375F74">
    <w:pPr>
      <w:tabs>
        <w:tab w:val="center" w:pos="4320"/>
        <w:tab w:val="right" w:pos="8640"/>
      </w:tabs>
      <w:spacing w:before="120" w:after="120"/>
      <w:rPr>
        <w:snapToGrid w:val="0"/>
        <w:lang w:val="sv-SE" w:eastAsia="en-US"/>
      </w:rPr>
    </w:pPr>
  </w:p>
  <w:p w:rsidR="00103129" w:rsidRPr="00375F74" w:rsidRDefault="005C6E7A" w:rsidP="00375F74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E7A" w:rsidRDefault="005C6E7A">
      <w:pPr>
        <w:spacing w:after="0"/>
      </w:pPr>
      <w:r>
        <w:separator/>
      </w:r>
    </w:p>
  </w:footnote>
  <w:footnote w:type="continuationSeparator" w:id="0">
    <w:p w:rsidR="005C6E7A" w:rsidRDefault="005C6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0A" w:rsidRDefault="00957F0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D33A055" wp14:editId="109A83C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01090" cy="10801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10B60"/>
    <w:multiLevelType w:val="multilevel"/>
    <w:tmpl w:val="324C079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59778B9"/>
    <w:multiLevelType w:val="hybridMultilevel"/>
    <w:tmpl w:val="F5D6A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A8"/>
    <w:rsid w:val="001534B3"/>
    <w:rsid w:val="001C4D77"/>
    <w:rsid w:val="002555E1"/>
    <w:rsid w:val="00271C75"/>
    <w:rsid w:val="00355E37"/>
    <w:rsid w:val="00467BF7"/>
    <w:rsid w:val="004D1C38"/>
    <w:rsid w:val="00580AAA"/>
    <w:rsid w:val="005C2D8D"/>
    <w:rsid w:val="005C6E7A"/>
    <w:rsid w:val="005F10D2"/>
    <w:rsid w:val="00620DA8"/>
    <w:rsid w:val="007908D9"/>
    <w:rsid w:val="00806B68"/>
    <w:rsid w:val="008846ED"/>
    <w:rsid w:val="008E717A"/>
    <w:rsid w:val="00957F0A"/>
    <w:rsid w:val="00972658"/>
    <w:rsid w:val="00AD383C"/>
    <w:rsid w:val="00AD4EC8"/>
    <w:rsid w:val="00BE2022"/>
    <w:rsid w:val="00BE562A"/>
    <w:rsid w:val="00C72297"/>
    <w:rsid w:val="00CB5649"/>
    <w:rsid w:val="00CD1F50"/>
    <w:rsid w:val="00D220CD"/>
    <w:rsid w:val="00E15647"/>
    <w:rsid w:val="00E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114F3"/>
  <w15:chartTrackingRefBased/>
  <w15:docId w15:val="{411BA460-BAEB-4AC5-BB01-2C9B72E6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6ED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84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846ED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rsid w:val="008846ED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8846ED"/>
    <w:rPr>
      <w:rFonts w:ascii="Arial" w:eastAsia="Times New Roman" w:hAnsi="Arial" w:cs="Times New Roman"/>
      <w:b/>
      <w:sz w:val="24"/>
      <w:szCs w:val="20"/>
      <w:lang w:val="en-GB" w:eastAsia="en-GB"/>
    </w:rPr>
  </w:style>
  <w:style w:type="table" w:styleId="TableGrid">
    <w:name w:val="Table Grid"/>
    <w:basedOn w:val="TableNormal"/>
    <w:rsid w:val="00884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6ED"/>
    <w:pPr>
      <w:widowControl w:val="0"/>
      <w:autoSpaceDE w:val="0"/>
      <w:autoSpaceDN w:val="0"/>
      <w:spacing w:after="0"/>
      <w:ind w:left="475" w:right="106" w:hanging="359"/>
      <w:jc w:val="both"/>
    </w:pPr>
    <w:rPr>
      <w:rFonts w:eastAsia="Arial" w:cs="Arial"/>
      <w:sz w:val="22"/>
      <w:szCs w:val="22"/>
      <w:lang w:val="en-US"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957F0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57F0A"/>
    <w:rPr>
      <w:rFonts w:ascii="Arial" w:eastAsia="Times New Roman" w:hAnsi="Arial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7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2020-04-01T10:40:00Z</dcterms:created>
  <dcterms:modified xsi:type="dcterms:W3CDTF">2020-12-23T11:16:00Z</dcterms:modified>
</cp:coreProperties>
</file>