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EF20" w14:textId="77777777" w:rsidR="00984C48" w:rsidRDefault="00984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E54A6" w14:textId="77777777" w:rsidR="00984C48" w:rsidRDefault="00984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23CB8" w14:textId="77777777" w:rsidR="00984C48" w:rsidRPr="00570D35" w:rsidRDefault="00121D2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THIRRJE E HAPUR P</w:t>
      </w:r>
      <w:r w:rsidR="008D1EC1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 GAZETAR</w:t>
      </w:r>
      <w:r w:rsidR="008D1EC1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 E RINJ NGA MAQEDONIA E VERIUT</w:t>
      </w:r>
      <w:r w:rsidR="00570D3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0404593" w14:textId="77777777" w:rsidR="005D7F34" w:rsidRDefault="005D7F3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Program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rajnimi dhe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entorimi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ër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gritjen e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apaciteteve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r</w:t>
      </w:r>
      <w:r w:rsidR="00B9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azetarët e rinj në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ushat e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Ballafaqimit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ë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ë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aluarë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ialogut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dërkulturor dhe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azetarisë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Transicionale</w:t>
      </w:r>
      <w:proofErr w:type="spellEnd"/>
    </w:p>
    <w:p w14:paraId="0CB9CD01" w14:textId="77777777" w:rsidR="005D7F34" w:rsidRDefault="005D7F3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4EFA6678" w14:textId="77777777" w:rsidR="003C45A2" w:rsidRDefault="005D7F3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</w:pPr>
      <w:r w:rsidRPr="005D7F34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>Zyra Rajonale për Bashkëpunim Rinor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RYCO</w:t>
      </w:r>
      <w:r w:rsidRPr="005D7F34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 xml:space="preserve">), përmes </w:t>
      </w:r>
      <w:r w:rsidR="002E1D7C">
        <w:rPr>
          <w:rFonts w:ascii="Times New Roman" w:eastAsia="Times New Roman" w:hAnsi="Times New Roman" w:cs="Times New Roman"/>
          <w:b/>
          <w:i/>
          <w:sz w:val="24"/>
          <w:szCs w:val="24"/>
        </w:rPr>
        <w:t>Z</w:t>
      </w:r>
      <w:r w:rsidRPr="005D7F34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 xml:space="preserve">yrës së saj </w:t>
      </w:r>
      <w:r w:rsidR="002E1D7C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5D7F34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 xml:space="preserve">okale në Maqedoninë e Veriut, fton gazetarë të rinj nga vendi të marrin pjesë në një program trajnimi dhe mentorimi që ka për qëllim pasurimin dhe thellimin e njohurive mbi temat e </w:t>
      </w:r>
      <w:proofErr w:type="spellStart"/>
      <w:r w:rsidR="008D1EC1">
        <w:rPr>
          <w:rFonts w:ascii="Times New Roman" w:eastAsia="Times New Roman" w:hAnsi="Times New Roman" w:cs="Times New Roman"/>
          <w:b/>
          <w:i/>
          <w:sz w:val="24"/>
          <w:szCs w:val="24"/>
        </w:rPr>
        <w:t>ballafaqimitme</w:t>
      </w:r>
      <w:proofErr w:type="spellEnd"/>
      <w:r w:rsidR="008D1E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</w:t>
      </w:r>
      <w:r w:rsidRPr="005D7F34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>ë kaluarë</w:t>
      </w:r>
      <w:r w:rsidR="008D1EC1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5D7F34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>, dialogut ndërkulturor dhe gazetari</w:t>
      </w:r>
      <w:r w:rsidR="008D1EC1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="008D1EC1" w:rsidRPr="005D7F34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b/>
          <w:i/>
          <w:sz w:val="24"/>
          <w:szCs w:val="24"/>
        </w:rPr>
        <w:t>transicionale</w:t>
      </w:r>
      <w:proofErr w:type="spellEnd"/>
      <w:r w:rsidRPr="005D7F34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>. Programi synon gjithashtu përmirësimin e aftësive për krijimin e përmbajtjes cilësore gazetareske.</w:t>
      </w:r>
    </w:p>
    <w:p w14:paraId="7739F1E4" w14:textId="77777777" w:rsidR="005D7F34" w:rsidRPr="00A4765D" w:rsidRDefault="005D7F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0501B20A" w14:textId="77777777" w:rsidR="003C45A2" w:rsidRDefault="005D7F3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8D1EC1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LLIMI I TRAJNIMIT</w:t>
      </w:r>
      <w:r w:rsidR="005468C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D17E700" w14:textId="77777777" w:rsidR="005D7F34" w:rsidRPr="005D7F34" w:rsidRDefault="008D1EC1" w:rsidP="005D7F3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8D1EC1">
        <w:rPr>
          <w:rFonts w:ascii="Times New Roman" w:eastAsia="Times New Roman" w:hAnsi="Times New Roman" w:cs="Times New Roman"/>
          <w:sz w:val="24"/>
          <w:szCs w:val="24"/>
        </w:rPr>
        <w:t>P</w:t>
      </w:r>
      <w:r w:rsidR="0075384E" w:rsidRPr="0075384E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proofErr w:type="spellStart"/>
      <w:r w:rsidR="0075384E" w:rsidRPr="0075384E">
        <w:rPr>
          <w:rFonts w:ascii="Times New Roman" w:eastAsia="Times New Roman" w:hAnsi="Times New Roman" w:cs="Times New Roman"/>
          <w:sz w:val="24"/>
          <w:szCs w:val="24"/>
        </w:rPr>
        <w:t>rfor</w:t>
      </w:r>
      <w:proofErr w:type="spellEnd"/>
      <w:r w:rsidR="005D7F34" w:rsidRPr="008D1EC1">
        <w:rPr>
          <w:rFonts w:ascii="Times New Roman" w:eastAsia="Times New Roman" w:hAnsi="Times New Roman" w:cs="Times New Roman"/>
          <w:sz w:val="24"/>
          <w:szCs w:val="24"/>
          <w:lang w:val="mk-MK"/>
        </w:rPr>
        <w:t>orcimi</w:t>
      </w:r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i aftësive profesionale të gazetarëve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rinj</w:t>
      </w:r>
      <w:proofErr w:type="spellEnd"/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është një nga prioritetet kryesore të </w:t>
      </w:r>
      <w:r w:rsidR="002E1D7C">
        <w:rPr>
          <w:rFonts w:ascii="Times New Roman" w:eastAsia="Times New Roman" w:hAnsi="Times New Roman" w:cs="Times New Roman"/>
          <w:sz w:val="24"/>
          <w:szCs w:val="24"/>
        </w:rPr>
        <w:t>Z</w:t>
      </w:r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yrës </w:t>
      </w:r>
      <w:r w:rsidR="002E1D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okale të </w:t>
      </w:r>
      <w:r w:rsidR="005D7F34">
        <w:rPr>
          <w:rFonts w:ascii="Times New Roman" w:eastAsia="Times New Roman" w:hAnsi="Times New Roman" w:cs="Times New Roman"/>
          <w:sz w:val="24"/>
          <w:szCs w:val="24"/>
        </w:rPr>
        <w:t>RYCO</w:t>
      </w:r>
      <w:r>
        <w:rPr>
          <w:rFonts w:ascii="Times New Roman" w:eastAsia="Times New Roman" w:hAnsi="Times New Roman" w:cs="Times New Roman"/>
          <w:sz w:val="24"/>
          <w:szCs w:val="24"/>
        </w:rPr>
        <w:t>-s</w:t>
      </w:r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në Maqedoninë </w:t>
      </w:r>
      <w:r w:rsidR="005D7F3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Veri</w:t>
      </w:r>
      <w:proofErr w:type="spellStart"/>
      <w:r w:rsidR="005D7F34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duke pasur parasysh rolin thelbësor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 gazetarë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në ndërtimin dhe promovimin e paqes afatgjat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5D7F34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dhe të qëndrueshme.</w:t>
      </w:r>
    </w:p>
    <w:p w14:paraId="0905BBC7" w14:textId="77777777" w:rsidR="005D7F34" w:rsidRDefault="005D7F34" w:rsidP="005D7F3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urparasysh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prioritet</w:t>
      </w:r>
      <w:proofErr w:type="spellEnd"/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qëllimi kryesor i trajnimit dhe programit të mentorimit është të thellojë njohuritë dhe të forcojë aftësitë e gazetarëve për raportim efektiv dhe përgatitje të përmbajtjes mediatike mbi çështjet që kanë të bëjnë me ballafaqimin me të kaluarën, dialogun ndërkulturor dhe gazetarinë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transicionale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16D6D" w14:textId="77777777" w:rsidR="005D7F34" w:rsidRDefault="005D7F34" w:rsidP="005D7F3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Pas përfundimit të trajnimit tre-ditor dhe programit mentorues njëmujor, pjesëmarrësit pritet të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marrin</w:t>
      </w:r>
      <w:proofErr w:type="spellEnd"/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përfitimet e mëposhtme:</w:t>
      </w:r>
    </w:p>
    <w:p w14:paraId="1DCFC7EA" w14:textId="77777777" w:rsidR="005D7F34" w:rsidRPr="005D7F34" w:rsidRDefault="005D7F34" w:rsidP="005D7F3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5D7F34">
        <w:rPr>
          <w:rFonts w:ascii="Times New Roman" w:eastAsia="Times New Roman" w:hAnsi="Times New Roman" w:cs="Times New Roman"/>
          <w:sz w:val="24"/>
          <w:szCs w:val="24"/>
        </w:rPr>
        <w:t>njohje</w:t>
      </w:r>
      <w:proofErr w:type="spellEnd"/>
      <w:r w:rsidRPr="005D7F34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koncept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e t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Pr="005D7F3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përmbajtjen e </w:t>
      </w:r>
      <w:proofErr w:type="spellStart"/>
      <w:r w:rsidRPr="005D7F34">
        <w:rPr>
          <w:rFonts w:ascii="Times New Roman" w:eastAsia="Times New Roman" w:hAnsi="Times New Roman" w:cs="Times New Roman"/>
          <w:sz w:val="24"/>
          <w:szCs w:val="24"/>
        </w:rPr>
        <w:t>mediumeve</w:t>
      </w:r>
      <w:proofErr w:type="spellEnd"/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përmes prizmit të të drejtave të njeriut, raportimin e temave në fushën e trajtimit të së kaluarës, dialogun ndërkulturor dhe gazetari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transicionale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352344" w14:textId="77777777" w:rsidR="00454D04" w:rsidRPr="00454D04" w:rsidRDefault="00454D04" w:rsidP="00454D0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konceptin e standardeve cilësore gazetareske në fushën e ballafaqimit me të kaluarën, dialogu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ndërkulturor dhe gazetari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ë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transicionale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96B793" w14:textId="77777777" w:rsidR="008D1EC1" w:rsidRPr="008D1EC1" w:rsidRDefault="00454D04" w:rsidP="000060B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Marrja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njëbazeteorikepërpërgatitjendhepërpunimin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përmbajtjeve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gazetareske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r w:rsidR="008D1EC1">
        <w:rPr>
          <w:rFonts w:ascii="Times New Roman" w:eastAsia="Times New Roman" w:hAnsi="Times New Roman" w:cs="Times New Roman"/>
          <w:sz w:val="24"/>
          <w:szCs w:val="24"/>
          <w:lang w:val="mk-MK"/>
        </w:rPr>
        <w:t>p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rfshir</w:t>
      </w:r>
      <w:proofErr w:type="spellEnd"/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temat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e m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gjat</w:t>
      </w:r>
      <w:proofErr w:type="spellEnd"/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(p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rfshir</w:t>
      </w:r>
      <w:proofErr w:type="spellEnd"/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barazin</w:t>
      </w:r>
      <w:proofErr w:type="spellEnd"/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diversitetin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D0D745F" w14:textId="77777777" w:rsidR="00984C48" w:rsidRPr="004C70DC" w:rsidRDefault="008D1EC1" w:rsidP="000060B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54D04"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undësi për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njohurit</w:t>
      </w:r>
      <w:proofErr w:type="spellEnd"/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nyr</w:t>
      </w:r>
      <w:proofErr w:type="spellEnd"/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pavarur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D04"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>ose në grupe të vogla me mentorim nga profesionistë me përvojë në fushat përkatëse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361E8E" w14:textId="77777777" w:rsidR="004C70DC" w:rsidRPr="00454D04" w:rsidRDefault="004C70DC" w:rsidP="004C70D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3EF059" w14:textId="77777777" w:rsidR="008D1EC1" w:rsidRDefault="008D1EC1" w:rsidP="00454D0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6C975A19" w14:textId="1A43280F" w:rsidR="003C45A2" w:rsidRDefault="00454D0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Trajnimi tre-ditor do të </w:t>
      </w:r>
      <w:r w:rsidRPr="000E0E8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mbahet në </w:t>
      </w:r>
      <w:r w:rsidR="000E0E86" w:rsidRPr="000E0E86">
        <w:rPr>
          <w:rFonts w:ascii="Times New Roman" w:eastAsia="Times New Roman" w:hAnsi="Times New Roman" w:cs="Times New Roman"/>
          <w:sz w:val="24"/>
          <w:szCs w:val="24"/>
        </w:rPr>
        <w:t>Veles</w:t>
      </w:r>
      <w:r w:rsidRPr="000E0E86">
        <w:rPr>
          <w:rFonts w:ascii="Times New Roman" w:eastAsia="Times New Roman" w:hAnsi="Times New Roman" w:cs="Times New Roman"/>
          <w:sz w:val="24"/>
          <w:szCs w:val="24"/>
          <w:lang w:val="mk-MK"/>
        </w:rPr>
        <w:t>,</w:t>
      </w: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Maqedonia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>Veri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me prezencë fizike, duke marrë parasysh të gjitha protokollet e vlefshme dhe ekzistuese të 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>OVID-19.</w:t>
      </w:r>
    </w:p>
    <w:p w14:paraId="05687423" w14:textId="77777777" w:rsidR="003C45A2" w:rsidRDefault="00454D0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>Programi i mentorimit do të mbahet online, pas trajnimit, në përputhje me orarin e mentorit dhe pjesëmarrësve.</w:t>
      </w:r>
    </w:p>
    <w:p w14:paraId="133C0A5B" w14:textId="77777777" w:rsidR="003C45A2" w:rsidRDefault="00454D0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>Përzgjedhja e pjesëmarrësve për trajnim do të bëhet mbi parimin e përfaqësimit të gjinive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barazis</w:t>
      </w:r>
      <w:proofErr w:type="spellEnd"/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respektimin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diversitetit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8D1EC1" w:rsidRPr="005D7F34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EC1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="008D1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Pas përfundimit tëtrajnimit, pjesëmarrësit që kanë marrë pjesë plotësisht në program, përveç përfitimeve të tjera do të </w:t>
      </w:r>
      <w:proofErr w:type="spellStart"/>
      <w:r w:rsidR="00D04098">
        <w:rPr>
          <w:rFonts w:ascii="Times New Roman" w:eastAsia="Times New Roman" w:hAnsi="Times New Roman" w:cs="Times New Roman"/>
          <w:sz w:val="24"/>
          <w:szCs w:val="24"/>
        </w:rPr>
        <w:t>pajisen</w:t>
      </w:r>
      <w:proofErr w:type="spellEnd"/>
      <w:r w:rsidR="00D04098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Certifikatë</w:t>
      </w:r>
      <w:r w:rsidR="00D04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5FBE9" w14:textId="77777777" w:rsidR="003C45A2" w:rsidRDefault="003C45A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407DCB9F" w14:textId="77777777" w:rsidR="003C45A2" w:rsidRDefault="00454D04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REZULTATET E PRITURA:</w:t>
      </w:r>
    </w:p>
    <w:p w14:paraId="34F97286" w14:textId="77777777" w:rsidR="00454D04" w:rsidRDefault="00454D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D04">
        <w:rPr>
          <w:rFonts w:ascii="Times New Roman" w:eastAsia="Times New Roman" w:hAnsi="Times New Roman" w:cs="Times New Roman"/>
          <w:sz w:val="24"/>
          <w:szCs w:val="24"/>
        </w:rPr>
        <w:t xml:space="preserve">Pas </w:t>
      </w: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përfundimittëperiudhësmentorueseprej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D7C">
        <w:rPr>
          <w:rFonts w:ascii="Times New Roman" w:eastAsia="Times New Roman" w:hAnsi="Times New Roman" w:cs="Times New Roman"/>
          <w:sz w:val="24"/>
          <w:szCs w:val="24"/>
        </w:rPr>
        <w:t>nj</w:t>
      </w:r>
      <w:r w:rsidR="002E1D7C" w:rsidRPr="00454D0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muaji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secilipjesëmarrës</w:t>
      </w:r>
      <w:r w:rsidR="002E1D7C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2E1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pritettëkrijojë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D7C">
        <w:rPr>
          <w:rFonts w:ascii="Times New Roman" w:eastAsia="Times New Roman" w:hAnsi="Times New Roman" w:cs="Times New Roman"/>
          <w:sz w:val="24"/>
          <w:szCs w:val="24"/>
        </w:rPr>
        <w:t>nj</w:t>
      </w:r>
      <w:r w:rsidR="002E1D7C" w:rsidRPr="00454D0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E1D7C">
        <w:rPr>
          <w:rFonts w:ascii="Times New Roman" w:eastAsia="Times New Roman" w:hAnsi="Times New Roman" w:cs="Times New Roman"/>
          <w:sz w:val="24"/>
          <w:szCs w:val="24"/>
        </w:rPr>
        <w:t>produkt</w:t>
      </w:r>
      <w:proofErr w:type="spellEnd"/>
      <w:r w:rsidR="002E1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mediatik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përmessëcil</w:t>
      </w:r>
      <w:r w:rsidR="002E1D7C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54D04">
        <w:rPr>
          <w:rFonts w:ascii="Times New Roman" w:eastAsia="Times New Roman" w:hAnsi="Times New Roman" w:cs="Times New Roman"/>
          <w:sz w:val="24"/>
          <w:szCs w:val="24"/>
        </w:rPr>
        <w:t>tëmbulojë</w:t>
      </w:r>
      <w:r w:rsidRPr="002E1D7C">
        <w:rPr>
          <w:rFonts w:ascii="Times New Roman" w:eastAsia="Times New Roman" w:hAnsi="Times New Roman" w:cs="Times New Roman"/>
          <w:sz w:val="24"/>
          <w:szCs w:val="24"/>
        </w:rPr>
        <w:t>temat</w:t>
      </w:r>
      <w:proofErr w:type="spellEnd"/>
      <w:r w:rsidR="002E1D7C" w:rsidRPr="002E1D7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E1D7C" w:rsidRPr="002E1D7C">
        <w:rPr>
          <w:rFonts w:ascii="Times New Roman" w:eastAsia="Times New Roman" w:hAnsi="Times New Roman" w:cs="Times New Roman"/>
          <w:sz w:val="24"/>
          <w:szCs w:val="24"/>
        </w:rPr>
        <w:t>trajtuara</w:t>
      </w:r>
      <w:proofErr w:type="spellEnd"/>
      <w:r w:rsidR="002E1D7C" w:rsidRPr="002E1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D7C" w:rsidRPr="002E1D7C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="002E1D7C" w:rsidRPr="002E1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C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5384E" w:rsidRPr="0075384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="0075384E"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C">
        <w:rPr>
          <w:rFonts w:ascii="Times New Roman" w:eastAsia="Times New Roman" w:hAnsi="Times New Roman" w:cs="Times New Roman"/>
          <w:sz w:val="24"/>
          <w:szCs w:val="24"/>
        </w:rPr>
        <w:t>tëtrajnimit</w:t>
      </w:r>
      <w:proofErr w:type="spellEnd"/>
      <w:r w:rsidRPr="002E1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B42DD" w14:textId="77777777" w:rsidR="00537C39" w:rsidRPr="00537C39" w:rsidRDefault="00537C39" w:rsidP="00537C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0FD5E" w14:textId="77777777" w:rsidR="00984C48" w:rsidRDefault="00454D0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KRITERET P</w:t>
      </w:r>
      <w:r w:rsidR="00D04098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 PJESMARRJE</w:t>
      </w:r>
      <w:r w:rsidR="005468C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374B3E5" w14:textId="77777777" w:rsidR="003C45A2" w:rsidRDefault="00454D0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Programi i trajnimit dhe mentorimit ka për qëllim ekskluzivisht gazetarët e rinj nga Maqedonia e Veriut të cilët tregojnë interes ose dëshirojnë të vazhdojnë të punojnë në fushat e trajtimit </w:t>
      </w:r>
      <w:proofErr w:type="spellStart"/>
      <w:r w:rsidR="00D040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D04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4098">
        <w:rPr>
          <w:rFonts w:ascii="Times New Roman" w:eastAsia="Times New Roman" w:hAnsi="Times New Roman" w:cs="Times New Roman"/>
          <w:sz w:val="24"/>
          <w:szCs w:val="24"/>
        </w:rPr>
        <w:t>ballafaqimit</w:t>
      </w:r>
      <w:proofErr w:type="spellEnd"/>
      <w:r w:rsidR="00D04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>të së kaluarës, dialogut ndërkulturor dhe gazetarisë</w:t>
      </w:r>
      <w:r w:rsidR="00D04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4098">
        <w:rPr>
          <w:rFonts w:ascii="Times New Roman" w:eastAsia="Times New Roman" w:hAnsi="Times New Roman" w:cs="Times New Roman"/>
          <w:sz w:val="24"/>
          <w:szCs w:val="24"/>
        </w:rPr>
        <w:t>transicionale</w:t>
      </w:r>
      <w:proofErr w:type="spellEnd"/>
      <w:r w:rsidRPr="00454D04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14:paraId="0F26539A" w14:textId="77777777" w:rsidR="002E1D7C" w:rsidRDefault="002E1D7C" w:rsidP="00FC01F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</w:pPr>
    </w:p>
    <w:p w14:paraId="4C61F4A4" w14:textId="77777777" w:rsidR="00FC01F8" w:rsidRPr="00D04098" w:rsidRDefault="00454D04" w:rsidP="00FC01F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Grupii gazetar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ë</w:t>
      </w:r>
      <w:r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ve t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ë</w:t>
      </w:r>
      <w:r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 xml:space="preserve"> rinj p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ë</w:t>
      </w:r>
      <w:r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rfshin</w:t>
      </w:r>
      <w:r w:rsidR="005468C3"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64F30C2C" w14:textId="77777777" w:rsidR="003C45A2" w:rsidRDefault="0075384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Kandidatët e moshës 18-35 vjeç që aktualisht janë duke punuar ose dëshirojnë të krijojnë përmbajtje mediatike në fushat e trajtimit</w:t>
      </w:r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>ballafaqimit</w:t>
      </w:r>
      <w:proofErr w:type="spellEnd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 të së kaluarës, dialogut ndërkulturor dhe gazetarisë </w:t>
      </w:r>
      <w:proofErr w:type="spellStart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>transicionale</w:t>
      </w:r>
      <w:proofErr w:type="spellEnd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26D098" w14:textId="77777777" w:rsidR="003C45A2" w:rsidRDefault="0075384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Kandidatët që tregojnë interes dhe motivim për të punuar në përmbajtjen e mediave në fushat e trajtimit </w:t>
      </w:r>
      <w:proofErr w:type="spellStart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>ballafaqimit</w:t>
      </w:r>
      <w:proofErr w:type="spellEnd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të së kaluarës, dialogut ndërkulturor, gazetarisë </w:t>
      </w:r>
      <w:proofErr w:type="spellStart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>transicionale</w:t>
      </w:r>
      <w:proofErr w:type="spellEnd"/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dhe të drejtave të njeriut</w:t>
      </w:r>
      <w:r w:rsidRPr="00753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1D4489" w14:textId="77777777" w:rsidR="003C45A2" w:rsidRDefault="0075384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4E">
        <w:rPr>
          <w:rFonts w:ascii="Times New Roman" w:eastAsia="Times New Roman" w:hAnsi="Times New Roman" w:cs="Times New Roman"/>
          <w:sz w:val="24"/>
          <w:szCs w:val="24"/>
          <w:lang w:val="mk-MK"/>
        </w:rPr>
        <w:t>Kandidatët që tregojnë interes për bashkëpunimin rajonal dhe punën e Zyrës Rajonale për Bashkëpunim Rinor</w:t>
      </w:r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CDB3C7F" w14:textId="77777777" w:rsidR="003C45A2" w:rsidRDefault="00852B7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D04098">
        <w:rPr>
          <w:rFonts w:ascii="Times New Roman" w:eastAsia="Times New Roman" w:hAnsi="Times New Roman" w:cs="Times New Roman"/>
          <w:sz w:val="24"/>
          <w:szCs w:val="24"/>
          <w:lang w:val="mk-MK"/>
        </w:rPr>
        <w:t>Kandidatët me respekt dhe vlerësim të parimeve të diversitetit,barazisëgjinore dhe</w:t>
      </w:r>
      <w:r w:rsidR="00D04098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D04098" w:rsidRPr="00921C45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D04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4098">
        <w:rPr>
          <w:rFonts w:ascii="Times New Roman" w:eastAsia="Times New Roman" w:hAnsi="Times New Roman" w:cs="Times New Roman"/>
          <w:sz w:val="24"/>
          <w:szCs w:val="24"/>
        </w:rPr>
        <w:t>drejtave</w:t>
      </w:r>
      <w:proofErr w:type="spellEnd"/>
      <w:r w:rsidR="00D04098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D04098" w:rsidRPr="00921C45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="00D04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4098">
        <w:rPr>
          <w:rFonts w:ascii="Times New Roman" w:eastAsia="Times New Roman" w:hAnsi="Times New Roman" w:cs="Times New Roman"/>
          <w:sz w:val="24"/>
          <w:szCs w:val="24"/>
        </w:rPr>
        <w:t>njeriut</w:t>
      </w:r>
      <w:proofErr w:type="spellEnd"/>
      <w:r w:rsidR="00D04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ACB05F" w14:textId="77777777" w:rsidR="003C45A2" w:rsidRDefault="003C45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b/>
        </w:rPr>
      </w:pPr>
    </w:p>
    <w:p w14:paraId="08F71D5C" w14:textId="77777777" w:rsidR="002E1D7C" w:rsidRDefault="002E1D7C" w:rsidP="009343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2DF4D1" w14:textId="77777777" w:rsidR="00984C48" w:rsidRPr="00934364" w:rsidRDefault="00D04098" w:rsidP="009343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AFATI I APLIKIMIT</w:t>
      </w:r>
      <w:r w:rsidR="009343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7D15B7B6" w14:textId="7A451A65" w:rsidR="00984C48" w:rsidRDefault="00852B7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</w:pP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>Thirrja për a</w:t>
      </w:r>
      <w:r w:rsidR="00EE362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plikime është e hapur deri më </w:t>
      </w:r>
      <w:r w:rsidR="000E0E86" w:rsidRPr="000E0E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07 </w:t>
      </w:r>
      <w:proofErr w:type="spellStart"/>
      <w:r w:rsidR="000E0E86" w:rsidRPr="000E0E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dhjetor</w:t>
      </w:r>
      <w:proofErr w:type="spellEnd"/>
      <w:r w:rsidRPr="000E0E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 xml:space="preserve"> 2021, ora 23:59</w:t>
      </w:r>
    </w:p>
    <w:p w14:paraId="4535AD63" w14:textId="77777777" w:rsidR="000004DB" w:rsidRDefault="000004D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99AF0" w14:textId="77777777" w:rsidR="002E1D7C" w:rsidRDefault="002E1D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C9B937" w14:textId="77777777" w:rsidR="00625C0C" w:rsidRPr="00625C0C" w:rsidRDefault="002E1D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1D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MËNYRA E APLIKIMIT</w:t>
      </w:r>
      <w:r w:rsidR="00625C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ED32628" w14:textId="77777777" w:rsidR="00F57339" w:rsidRDefault="00852B7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>Nëse kjo mundësi është me interes për ju dhe i plotësoni kërkesat e mësipërme për pjesëmarrje, ju lutemi dërgoni formularin tuaj të aplikimit përmes formularit të mëposhtëm</w:t>
      </w:r>
      <w:r w:rsidR="00E26D74">
        <w:rPr>
          <w:rFonts w:ascii="Times New Roman" w:eastAsia="Times New Roman" w:hAnsi="Times New Roman" w:cs="Times New Roman"/>
          <w:sz w:val="24"/>
          <w:szCs w:val="24"/>
        </w:rPr>
        <w:t>:</w:t>
      </w:r>
      <w:r w:rsidR="000004D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hyperlink r:id="rId9" w:history="1">
        <w:r w:rsidR="000004DB" w:rsidRPr="0067187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mk-MK"/>
          </w:rPr>
          <w:t>https://forms.gle/uKGcn8Aqa4oMiG2HA</w:t>
        </w:r>
      </w:hyperlink>
      <w:r w:rsidR="000004D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</w:p>
    <w:p w14:paraId="656BA8B1" w14:textId="77777777" w:rsidR="005B7F74" w:rsidRPr="000004DB" w:rsidRDefault="005B7F7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6E33782C" w14:textId="77777777" w:rsidR="00984C48" w:rsidRDefault="00D0409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SHËNIM</w:t>
      </w:r>
      <w:r w:rsidR="005468C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7962313" w14:textId="77777777" w:rsidR="00852B7A" w:rsidRDefault="00852B7A" w:rsidP="005F211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>Pjesëmarrësit do të përzgjidhen në përputhje me kriteret e përcaktuara në thirrjen për aplikime për trajnim, duke marrë parasysh përfaqësimin e barabartë gjinor dhe gjeografik, si dhe përfaqësimin e grupeve të ndryshme shoqërore.</w:t>
      </w:r>
    </w:p>
    <w:p w14:paraId="65CC69BD" w14:textId="382C2403" w:rsidR="00852B7A" w:rsidRDefault="00852B7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852B7A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Kandidatët e përzgjedhur për trajnim do të njoftohen përmes adresës së postës elektronike (e-mail) të deklaruar në aplikim, jo ​​më vonë se </w:t>
      </w:r>
      <w:r w:rsidR="000E0E86" w:rsidRPr="000E0E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09 </w:t>
      </w:r>
      <w:proofErr w:type="spellStart"/>
      <w:r w:rsidR="000E0E86" w:rsidRPr="000E0E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dhjetor</w:t>
      </w:r>
      <w:proofErr w:type="spellEnd"/>
      <w:r w:rsidRPr="000E0E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 xml:space="preserve"> 2021</w:t>
      </w:r>
      <w:r w:rsidRPr="000E0E86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.</w:t>
      </w:r>
    </w:p>
    <w:p w14:paraId="6E016FB1" w14:textId="77777777" w:rsidR="00AE546A" w:rsidRPr="00537C39" w:rsidRDefault="00852B7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Për çdo pyetje shtesë, ju lutemi kontaktoni </w:t>
      </w:r>
      <w:r w:rsidR="002E1D7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yrën </w:t>
      </w:r>
      <w:r w:rsidR="002E1D7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okale të </w:t>
      </w:r>
      <w:r>
        <w:rPr>
          <w:rFonts w:ascii="Times New Roman" w:eastAsia="Times New Roman" w:hAnsi="Times New Roman" w:cs="Times New Roman"/>
          <w:sz w:val="24"/>
          <w:szCs w:val="24"/>
        </w:rPr>
        <w:t>RYCO</w:t>
      </w:r>
      <w:r w:rsidR="00D04098">
        <w:rPr>
          <w:rFonts w:ascii="Times New Roman" w:eastAsia="Times New Roman" w:hAnsi="Times New Roman" w:cs="Times New Roman"/>
          <w:sz w:val="24"/>
          <w:szCs w:val="24"/>
        </w:rPr>
        <w:t>-s</w:t>
      </w: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në Maqedoninë e Veriut, përmes e-mail</w:t>
      </w:r>
      <w:r w:rsidR="005F21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E35F3C" w:rsidRPr="002C27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tanja.paneva@rycowb.org</w:t>
        </w:r>
      </w:hyperlink>
      <w:r w:rsidR="002C0A29">
        <w:br/>
      </w:r>
    </w:p>
    <w:p w14:paraId="4826D90E" w14:textId="77777777" w:rsidR="00FC01F8" w:rsidRPr="00D04098" w:rsidRDefault="00852B7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</w:pPr>
      <w:r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</w:t>
      </w:r>
      <w:r w:rsidR="00D04098"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CION I</w:t>
      </w:r>
      <w:r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</w:t>
      </w:r>
      <w:r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ND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</w:t>
      </w:r>
      <w:r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SISH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</w:t>
      </w:r>
      <w:r w:rsidR="00D04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Pr="00D04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TEKNIKDHE LOGJISTIK</w:t>
      </w:r>
    </w:p>
    <w:p w14:paraId="1561BC64" w14:textId="634BC162" w:rsidR="00852B7A" w:rsidRPr="000E0E86" w:rsidRDefault="00852B7A" w:rsidP="00852B7A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2B7A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Datat e trajnimit:</w:t>
      </w:r>
      <w:r w:rsidR="000E0E86">
        <w:rPr>
          <w:rFonts w:ascii="Times New Roman" w:eastAsia="Times New Roman" w:hAnsi="Times New Roman" w:cs="Times New Roman"/>
          <w:bCs/>
          <w:sz w:val="24"/>
          <w:szCs w:val="24"/>
        </w:rPr>
        <w:t xml:space="preserve">11 – 13 </w:t>
      </w:r>
      <w:proofErr w:type="spellStart"/>
      <w:r w:rsidR="000E0E86">
        <w:rPr>
          <w:rFonts w:ascii="Times New Roman" w:eastAsia="Times New Roman" w:hAnsi="Times New Roman" w:cs="Times New Roman"/>
          <w:bCs/>
          <w:sz w:val="24"/>
          <w:szCs w:val="24"/>
        </w:rPr>
        <w:t>Dhjetor</w:t>
      </w:r>
      <w:proofErr w:type="spellEnd"/>
      <w:r w:rsidR="000E0E8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</w:p>
    <w:p w14:paraId="6184F4AF" w14:textId="77777777" w:rsidR="00852B7A" w:rsidRPr="00852B7A" w:rsidRDefault="00852B7A" w:rsidP="00852B7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852B7A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Kohëzgjatja: </w:t>
      </w:r>
      <w:r w:rsidRPr="00852B7A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3 ditë (prani fizike)</w:t>
      </w:r>
    </w:p>
    <w:p w14:paraId="44ABCBCB" w14:textId="77777777" w:rsidR="00852B7A" w:rsidRPr="00852B7A" w:rsidRDefault="00852B7A" w:rsidP="00852B7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852B7A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Kohëzgjatja e programit për mentorim: </w:t>
      </w:r>
      <w:r w:rsidRPr="00852B7A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1 muaj (online)</w:t>
      </w:r>
    </w:p>
    <w:p w14:paraId="0DB60C02" w14:textId="0F42A1A0" w:rsidR="00852B7A" w:rsidRPr="000E0E86" w:rsidRDefault="00852B7A" w:rsidP="00852B7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2B7A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Vendi: </w:t>
      </w:r>
      <w:r w:rsidR="000E0E86">
        <w:rPr>
          <w:rFonts w:ascii="Times New Roman" w:eastAsia="Times New Roman" w:hAnsi="Times New Roman" w:cs="Times New Roman"/>
          <w:b/>
          <w:sz w:val="24"/>
          <w:szCs w:val="24"/>
        </w:rPr>
        <w:t>Veles</w:t>
      </w:r>
    </w:p>
    <w:p w14:paraId="1BF7535D" w14:textId="77777777" w:rsidR="00852B7A" w:rsidRPr="00852B7A" w:rsidRDefault="00852B7A" w:rsidP="00852B7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852B7A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Numri i pjesmarrësve: </w:t>
      </w:r>
      <w:r w:rsidRPr="00852B7A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20</w:t>
      </w:r>
    </w:p>
    <w:p w14:paraId="7A45D7D2" w14:textId="77777777" w:rsidR="00852B7A" w:rsidRDefault="00852B7A" w:rsidP="00852B7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852B7A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Gjuha e punës në trajnim:</w:t>
      </w:r>
      <w:r w:rsidR="0075384E" w:rsidRPr="0075384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Maqedonisht</w:t>
      </w:r>
    </w:p>
    <w:p w14:paraId="0BB9B0C5" w14:textId="77777777" w:rsidR="00852B7A" w:rsidRDefault="00852B7A" w:rsidP="00FC01F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6DBF1B7A" w14:textId="77777777" w:rsidR="00F813FF" w:rsidRPr="00D04098" w:rsidRDefault="00371F1F" w:rsidP="00FC01F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09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852B7A" w:rsidRPr="00D04098">
        <w:rPr>
          <w:rFonts w:ascii="Times New Roman" w:eastAsia="Times New Roman" w:hAnsi="Times New Roman" w:cs="Times New Roman"/>
          <w:b/>
          <w:sz w:val="24"/>
          <w:szCs w:val="24"/>
        </w:rPr>
        <w:t>LAJM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852B7A" w:rsidRPr="00D04098">
        <w:rPr>
          <w:rFonts w:ascii="Times New Roman" w:eastAsia="Times New Roman" w:hAnsi="Times New Roman" w:cs="Times New Roman"/>
          <w:b/>
          <w:sz w:val="24"/>
          <w:szCs w:val="24"/>
        </w:rPr>
        <w:t>RIM I R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852B7A" w:rsidRPr="00D04098">
        <w:rPr>
          <w:rFonts w:ascii="Times New Roman" w:eastAsia="Times New Roman" w:hAnsi="Times New Roman" w:cs="Times New Roman"/>
          <w:b/>
          <w:sz w:val="24"/>
          <w:szCs w:val="24"/>
        </w:rPr>
        <w:t>ND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852B7A" w:rsidRPr="00D04098">
        <w:rPr>
          <w:rFonts w:ascii="Times New Roman" w:eastAsia="Times New Roman" w:hAnsi="Times New Roman" w:cs="Times New Roman"/>
          <w:b/>
          <w:sz w:val="24"/>
          <w:szCs w:val="24"/>
        </w:rPr>
        <w:t>SISH</w:t>
      </w:r>
      <w:r w:rsidR="0075384E" w:rsidRPr="0075384E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852B7A" w:rsidRPr="00D04098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F813FF" w:rsidRPr="00D040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78E1413" w14:textId="77777777" w:rsidR="003C45A2" w:rsidRDefault="00852B7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Në përputhje me protokollet e vlefshme shëndetësore të lëshuara nga </w:t>
      </w:r>
      <w:r w:rsidR="002E1D7C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everia e Maqedonisë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04098"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>ë</w:t>
      </w: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>Veri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>, secilit pjesëmarrës i kërkohet të ketë një certifikatë vaksinimi ose</w:t>
      </w:r>
      <w:r w:rsidR="006F3A72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një certifikatë nga një institucion shëndetësor i njohur që vërteton shërimin nga infeksioni me </w:t>
      </w:r>
      <w:r w:rsidR="006F3A7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52B7A">
        <w:rPr>
          <w:rFonts w:ascii="Times New Roman" w:eastAsia="Times New Roman" w:hAnsi="Times New Roman" w:cs="Times New Roman"/>
          <w:sz w:val="24"/>
          <w:szCs w:val="24"/>
          <w:lang w:val="mk-MK"/>
        </w:rPr>
        <w:t>OVID -19 në 45 ditët e fundit, duke llogaritur nga dita e shërimit të plotë.</w:t>
      </w:r>
    </w:p>
    <w:p w14:paraId="00A50761" w14:textId="77777777" w:rsidR="00FC01F8" w:rsidRDefault="00FC01F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5618CBFC" w14:textId="77777777" w:rsidR="009F6EC3" w:rsidRDefault="009F6E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105661C9" w14:textId="77777777" w:rsidR="009F6EC3" w:rsidRDefault="009F6E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5CF215CA" w14:textId="77777777" w:rsidR="009F6EC3" w:rsidRPr="009F6EC3" w:rsidRDefault="009F6E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4E3AC1F2" w14:textId="77777777" w:rsidR="005C65FA" w:rsidRPr="005C65FA" w:rsidRDefault="005C65FA" w:rsidP="005C65F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5FA">
        <w:rPr>
          <w:rFonts w:ascii="Times New Roman" w:eastAsia="Times New Roman" w:hAnsi="Times New Roman" w:cs="Times New Roman"/>
          <w:b/>
          <w:sz w:val="24"/>
          <w:szCs w:val="24"/>
        </w:rPr>
        <w:t>MBI ZYRËN RAJONA</w:t>
      </w:r>
      <w:r w:rsidR="002E1D7C">
        <w:rPr>
          <w:rFonts w:ascii="Times New Roman" w:eastAsia="Times New Roman" w:hAnsi="Times New Roman" w:cs="Times New Roman"/>
          <w:b/>
          <w:sz w:val="24"/>
          <w:szCs w:val="24"/>
        </w:rPr>
        <w:t>LE PËR BASHKËPUNIM RINOR (RYCO)</w:t>
      </w:r>
    </w:p>
    <w:p w14:paraId="3F2F3968" w14:textId="77777777" w:rsidR="003C45A2" w:rsidRDefault="0075384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Zyra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Rajonale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Bashkëpunim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Rinor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(RYCO)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organizatë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ndërqeveritare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themeluar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qeveritë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Ballkanit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Perëndimor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Shqipëria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Bosnja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Hercegovina,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Kosova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Maqedonia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Veriut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, Mali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Zi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Serbia, me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synimin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promovuar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frymën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pajtimit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bashkëpunimit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midis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rinjve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rajon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programeve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shkëmbimit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rinjve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BA121E" w14:textId="77777777" w:rsidR="003C45A2" w:rsidRDefault="0075384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Marrëveshja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themelimin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e RYCO-s u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nënshkrua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kryeministrat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gjashtë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Ballkanit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Perëndimor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Samitit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Ballkanit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Perëndimor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mbajtur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Paris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korrik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14:paraId="2A55B961" w14:textId="77777777" w:rsidR="003C45A2" w:rsidRDefault="0075384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themelimit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, RYCO ka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mbështetur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projekte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fonde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2,500,000 Euro. Deri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tani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se 5000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rinj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projekte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zbatuara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326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organizata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shoqërisë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civile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shkolla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mesme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rajoni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585B9" w14:textId="77777777" w:rsidR="003C45A2" w:rsidRDefault="0075384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mëtejshëme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lutemi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vizitoni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e RYCO-s </w:t>
      </w:r>
      <w:proofErr w:type="spellStart"/>
      <w:r w:rsidRPr="0075384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5384E">
        <w:rPr>
          <w:rFonts w:ascii="Times New Roman" w:eastAsia="Times New Roman" w:hAnsi="Times New Roman" w:cs="Times New Roman"/>
          <w:sz w:val="24"/>
          <w:szCs w:val="24"/>
        </w:rPr>
        <w:t xml:space="preserve"> internet: </w:t>
      </w:r>
      <w:hyperlink r:id="rId11" w:history="1">
        <w:r w:rsidRPr="0075384E">
          <w:rPr>
            <w:rStyle w:val="Hyperlink"/>
          </w:rPr>
          <w:t>www.rycowb.org</w:t>
        </w:r>
      </w:hyperlink>
      <w:r w:rsidRPr="00753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7C8A0" w14:textId="77777777" w:rsidR="003C45A2" w:rsidRDefault="003C45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8615D" w14:textId="77777777" w:rsidR="003C45A2" w:rsidRDefault="0075384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*Ky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përcaktim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nuk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paragjykon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pozicionet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mbi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statusin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dhe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është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në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përputhje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me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Rezolutën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1244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KS-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së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të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OKB-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së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dhe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Opinionin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e GJND-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së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mbi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Deklaratën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e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Pavarësisë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së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75384E">
        <w:rPr>
          <w:rFonts w:ascii="Times New Roman" w:eastAsia="Times New Roman" w:hAnsi="Times New Roman" w:cs="Times New Roman"/>
          <w:sz w:val="20"/>
          <w:szCs w:val="24"/>
        </w:rPr>
        <w:t>Kosovës</w:t>
      </w:r>
      <w:proofErr w:type="spellEnd"/>
      <w:r w:rsidRPr="0075384E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61FC1250" w14:textId="77777777" w:rsidR="00984C48" w:rsidRPr="00717033" w:rsidRDefault="00984C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sectPr w:rsidR="00984C48" w:rsidRPr="00717033" w:rsidSect="00CF1736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8061" w14:textId="77777777" w:rsidR="003E548F" w:rsidRDefault="003E548F">
      <w:pPr>
        <w:spacing w:after="0" w:line="240" w:lineRule="auto"/>
      </w:pPr>
      <w:r>
        <w:separator/>
      </w:r>
    </w:p>
  </w:endnote>
  <w:endnote w:type="continuationSeparator" w:id="0">
    <w:p w14:paraId="0F2F9E0A" w14:textId="77777777" w:rsidR="003E548F" w:rsidRDefault="003E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DADD" w14:textId="77777777" w:rsidR="003E548F" w:rsidRDefault="003E548F">
      <w:pPr>
        <w:spacing w:after="0" w:line="240" w:lineRule="auto"/>
      </w:pPr>
      <w:r>
        <w:separator/>
      </w:r>
    </w:p>
  </w:footnote>
  <w:footnote w:type="continuationSeparator" w:id="0">
    <w:p w14:paraId="07C026BF" w14:textId="77777777" w:rsidR="003E548F" w:rsidRDefault="003E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2AF7" w14:textId="77777777" w:rsidR="00984C48" w:rsidRDefault="00546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D634CBA" wp14:editId="5583490C">
          <wp:extent cx="1818354" cy="4427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354" cy="442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1E6A"/>
    <w:multiLevelType w:val="hybridMultilevel"/>
    <w:tmpl w:val="DB7CC508"/>
    <w:lvl w:ilvl="0" w:tplc="71740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49FD"/>
    <w:multiLevelType w:val="multilevel"/>
    <w:tmpl w:val="86D2BBE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E04D18"/>
    <w:multiLevelType w:val="hybridMultilevel"/>
    <w:tmpl w:val="CA0E1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2C4C4C"/>
    <w:multiLevelType w:val="hybridMultilevel"/>
    <w:tmpl w:val="A824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46869"/>
    <w:multiLevelType w:val="hybridMultilevel"/>
    <w:tmpl w:val="6E6A6132"/>
    <w:lvl w:ilvl="0" w:tplc="4836C3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C48"/>
    <w:rsid w:val="000004DB"/>
    <w:rsid w:val="000060BF"/>
    <w:rsid w:val="00006AD4"/>
    <w:rsid w:val="00034545"/>
    <w:rsid w:val="00042A69"/>
    <w:rsid w:val="000600DD"/>
    <w:rsid w:val="000770C6"/>
    <w:rsid w:val="000C19B3"/>
    <w:rsid w:val="000E0E86"/>
    <w:rsid w:val="00111148"/>
    <w:rsid w:val="001115AF"/>
    <w:rsid w:val="00121D28"/>
    <w:rsid w:val="001221DE"/>
    <w:rsid w:val="001252D6"/>
    <w:rsid w:val="00133316"/>
    <w:rsid w:val="00136CDF"/>
    <w:rsid w:val="00145AFC"/>
    <w:rsid w:val="001569A1"/>
    <w:rsid w:val="00186C0A"/>
    <w:rsid w:val="001A6137"/>
    <w:rsid w:val="001C410E"/>
    <w:rsid w:val="001E74DB"/>
    <w:rsid w:val="001F71BB"/>
    <w:rsid w:val="00202C2A"/>
    <w:rsid w:val="00215613"/>
    <w:rsid w:val="00253E92"/>
    <w:rsid w:val="002548DA"/>
    <w:rsid w:val="00291D8A"/>
    <w:rsid w:val="002A3472"/>
    <w:rsid w:val="002C0A29"/>
    <w:rsid w:val="002D312B"/>
    <w:rsid w:val="002E1D7C"/>
    <w:rsid w:val="002E5DDF"/>
    <w:rsid w:val="00341418"/>
    <w:rsid w:val="003552DD"/>
    <w:rsid w:val="00360750"/>
    <w:rsid w:val="00370B6C"/>
    <w:rsid w:val="00371F1F"/>
    <w:rsid w:val="00385093"/>
    <w:rsid w:val="003A634B"/>
    <w:rsid w:val="003C11A9"/>
    <w:rsid w:val="003C3151"/>
    <w:rsid w:val="003C45A2"/>
    <w:rsid w:val="003D140C"/>
    <w:rsid w:val="003D43A8"/>
    <w:rsid w:val="003E0700"/>
    <w:rsid w:val="003E548F"/>
    <w:rsid w:val="00404D4D"/>
    <w:rsid w:val="00453A7B"/>
    <w:rsid w:val="0045425D"/>
    <w:rsid w:val="00454D04"/>
    <w:rsid w:val="004774BB"/>
    <w:rsid w:val="004C3DBD"/>
    <w:rsid w:val="004C70DC"/>
    <w:rsid w:val="00534B66"/>
    <w:rsid w:val="00537C39"/>
    <w:rsid w:val="005468C3"/>
    <w:rsid w:val="00551B68"/>
    <w:rsid w:val="0055498C"/>
    <w:rsid w:val="005603C0"/>
    <w:rsid w:val="00570D35"/>
    <w:rsid w:val="00592CC7"/>
    <w:rsid w:val="00592EF0"/>
    <w:rsid w:val="005B7F74"/>
    <w:rsid w:val="005C65FA"/>
    <w:rsid w:val="005C6D08"/>
    <w:rsid w:val="005D7F34"/>
    <w:rsid w:val="005F2118"/>
    <w:rsid w:val="0060399B"/>
    <w:rsid w:val="00625C0C"/>
    <w:rsid w:val="00631D4E"/>
    <w:rsid w:val="00674B89"/>
    <w:rsid w:val="006B0B0B"/>
    <w:rsid w:val="006E0F93"/>
    <w:rsid w:val="006F3A72"/>
    <w:rsid w:val="007168CC"/>
    <w:rsid w:val="00717033"/>
    <w:rsid w:val="007173DC"/>
    <w:rsid w:val="00721D61"/>
    <w:rsid w:val="007257E2"/>
    <w:rsid w:val="00747ABC"/>
    <w:rsid w:val="0075384E"/>
    <w:rsid w:val="00790CCA"/>
    <w:rsid w:val="007B0F8D"/>
    <w:rsid w:val="007F34FF"/>
    <w:rsid w:val="00801CB3"/>
    <w:rsid w:val="00846D70"/>
    <w:rsid w:val="00847E93"/>
    <w:rsid w:val="00852B7A"/>
    <w:rsid w:val="00875A93"/>
    <w:rsid w:val="0089714E"/>
    <w:rsid w:val="008A3DB0"/>
    <w:rsid w:val="008C309F"/>
    <w:rsid w:val="008D1EC1"/>
    <w:rsid w:val="008F3A17"/>
    <w:rsid w:val="00900562"/>
    <w:rsid w:val="009044DA"/>
    <w:rsid w:val="00934364"/>
    <w:rsid w:val="00946351"/>
    <w:rsid w:val="00953FD4"/>
    <w:rsid w:val="00984C48"/>
    <w:rsid w:val="009862CB"/>
    <w:rsid w:val="00987DC5"/>
    <w:rsid w:val="009A1460"/>
    <w:rsid w:val="009B5D37"/>
    <w:rsid w:val="009D1935"/>
    <w:rsid w:val="009F6EC3"/>
    <w:rsid w:val="009F7013"/>
    <w:rsid w:val="00A4765D"/>
    <w:rsid w:val="00AA7C78"/>
    <w:rsid w:val="00AD1F94"/>
    <w:rsid w:val="00AE546A"/>
    <w:rsid w:val="00B30ED7"/>
    <w:rsid w:val="00B37411"/>
    <w:rsid w:val="00B4355A"/>
    <w:rsid w:val="00B666A4"/>
    <w:rsid w:val="00B83094"/>
    <w:rsid w:val="00B921EE"/>
    <w:rsid w:val="00BC217B"/>
    <w:rsid w:val="00C24D48"/>
    <w:rsid w:val="00C33736"/>
    <w:rsid w:val="00C6389B"/>
    <w:rsid w:val="00C67DF9"/>
    <w:rsid w:val="00C9747E"/>
    <w:rsid w:val="00CC0D75"/>
    <w:rsid w:val="00CC6E39"/>
    <w:rsid w:val="00CD3F79"/>
    <w:rsid w:val="00CD48C2"/>
    <w:rsid w:val="00CF1736"/>
    <w:rsid w:val="00D04098"/>
    <w:rsid w:val="00D0567F"/>
    <w:rsid w:val="00D5124A"/>
    <w:rsid w:val="00D771B4"/>
    <w:rsid w:val="00D817F5"/>
    <w:rsid w:val="00DA7C9E"/>
    <w:rsid w:val="00DD248D"/>
    <w:rsid w:val="00DD6C63"/>
    <w:rsid w:val="00DF507A"/>
    <w:rsid w:val="00E26D74"/>
    <w:rsid w:val="00E35F3C"/>
    <w:rsid w:val="00E54A2F"/>
    <w:rsid w:val="00E91824"/>
    <w:rsid w:val="00E940EC"/>
    <w:rsid w:val="00EC5260"/>
    <w:rsid w:val="00EE3627"/>
    <w:rsid w:val="00EF0DB0"/>
    <w:rsid w:val="00F31AC6"/>
    <w:rsid w:val="00F343A6"/>
    <w:rsid w:val="00F57339"/>
    <w:rsid w:val="00F63F4B"/>
    <w:rsid w:val="00F664B9"/>
    <w:rsid w:val="00F756CE"/>
    <w:rsid w:val="00F813FF"/>
    <w:rsid w:val="00F948DF"/>
    <w:rsid w:val="00F9729E"/>
    <w:rsid w:val="00FA6CF2"/>
    <w:rsid w:val="00FB5F2A"/>
    <w:rsid w:val="00FC01F8"/>
    <w:rsid w:val="00FF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E15C"/>
  <w15:docId w15:val="{B35D420A-7897-4FD6-8492-C63441F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1736"/>
  </w:style>
  <w:style w:type="paragraph" w:styleId="Heading1">
    <w:name w:val="heading 1"/>
    <w:basedOn w:val="Normal"/>
    <w:next w:val="Normal"/>
    <w:rsid w:val="00CF17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F17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F17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F17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F173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F17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F173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F17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5A9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56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6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61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F94"/>
  </w:style>
  <w:style w:type="paragraph" w:styleId="Footer">
    <w:name w:val="footer"/>
    <w:basedOn w:val="Normal"/>
    <w:link w:val="FooterChar"/>
    <w:uiPriority w:val="99"/>
    <w:semiHidden/>
    <w:unhideWhenUsed/>
    <w:rsid w:val="00A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F94"/>
  </w:style>
  <w:style w:type="character" w:styleId="Hyperlink">
    <w:name w:val="Hyperlink"/>
    <w:basedOn w:val="DefaultParagraphFont"/>
    <w:uiPriority w:val="99"/>
    <w:unhideWhenUsed/>
    <w:rsid w:val="00006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ycowb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nja.paneva@rycowb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uKGcn8Aqa4oMiG2H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XEEAyLHcYp8QFz2bT2ZieT4qqQ==">AMUW2mUukmMQ2GxC0z1YckuQpawRh53Z57cEDYcY6etYumHxYdADuBnwiE2NLd37aj8+igh/8memnny5+XQkSF8lZ17mWwGgwN9pw2iCBik/88KyF0L7cFlMsP2e2Smf6K5oKLjAO1+5c2ZzCng8UDAQZtgmC5vxqiUzA2uMDlIbLdw4xENZpa7xnIO850Rme7MkR+zNmXlPWsOdLJhoj9vIce+uPfaNTBaD6A818SnwqdoCvkGhjXXuiRfVl1mzE5FCiLzrPAQDcb6rAqHXIxvAUPUeiEa96iUVanLfX3cmmxzYJ8eakYqmiJLaFp2iSRL/qfGLWFPKRO/hDYAofsJiNkQCILO+Bw==</go:docsCustomData>
</go:gDocsCustomXmlDataStorage>
</file>

<file path=customXml/itemProps1.xml><?xml version="1.0" encoding="utf-8"?>
<ds:datastoreItem xmlns:ds="http://schemas.openxmlformats.org/officeDocument/2006/customXml" ds:itemID="{37053CF1-F06B-41E5-8BA9-7AA2B03B5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Flamur Abrashi</dc:creator>
  <cp:lastModifiedBy>User</cp:lastModifiedBy>
  <cp:revision>12</cp:revision>
  <dcterms:created xsi:type="dcterms:W3CDTF">2021-09-07T10:20:00Z</dcterms:created>
  <dcterms:modified xsi:type="dcterms:W3CDTF">2021-12-02T14:28:00Z</dcterms:modified>
</cp:coreProperties>
</file>