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68A7CE64"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Tirana, 09/02/2023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04971AE5" w14:textId="77777777" w:rsidR="006E74AE" w:rsidRPr="006E74AE" w:rsidRDefault="00615162" w:rsidP="006E74AE">
      <w:pPr>
        <w:jc w:val="center"/>
        <w:rPr>
          <w:rFonts w:ascii="Arial" w:hAnsi="Arial" w:cs="Arial"/>
          <w:b/>
        </w:rPr>
      </w:pPr>
      <w:r w:rsidRPr="00230BC4">
        <w:rPr>
          <w:rFonts w:ascii="Arial" w:hAnsi="Arial" w:cs="Arial"/>
          <w:b/>
        </w:rPr>
        <w:t xml:space="preserve"> </w:t>
      </w:r>
      <w:bookmarkStart w:id="0" w:name="_Hlk72326276"/>
      <w:r w:rsidR="006E74AE" w:rsidRPr="006E74AE">
        <w:rPr>
          <w:rFonts w:ascii="Arial" w:hAnsi="Arial" w:cs="Arial"/>
          <w:b/>
        </w:rPr>
        <w:t xml:space="preserve"> “Framework agreement for the provision of travel management and other related services for the Regional Youth Cooperation Office (RYCO), Head Office, in Albania”</w:t>
      </w:r>
    </w:p>
    <w:p w14:paraId="33EF6369" w14:textId="77777777" w:rsidR="006E74AE" w:rsidRPr="006E74AE" w:rsidRDefault="006E74AE" w:rsidP="006E74AE">
      <w:pPr>
        <w:spacing w:after="120" w:line="256" w:lineRule="auto"/>
        <w:jc w:val="center"/>
        <w:rPr>
          <w:rFonts w:ascii="Arial" w:hAnsi="Arial" w:cs="Arial"/>
          <w:b/>
        </w:rPr>
      </w:pPr>
      <w:r w:rsidRPr="006E74AE">
        <w:rPr>
          <w:rFonts w:ascii="Arial" w:hAnsi="Arial" w:cs="Arial"/>
          <w:b/>
        </w:rPr>
        <w:t>LOT 1- “Travel arrangements for Regional Youth Cooperation Office (RYCO), Head Office, in Albania”</w:t>
      </w:r>
    </w:p>
    <w:p w14:paraId="63D7755E" w14:textId="095EE00A" w:rsidR="00B40997" w:rsidRPr="00230BC4" w:rsidRDefault="006E74AE" w:rsidP="006E74AE">
      <w:pPr>
        <w:spacing w:after="120" w:line="256" w:lineRule="auto"/>
        <w:rPr>
          <w:rFonts w:ascii="Arial" w:hAnsi="Arial" w:cs="Arial"/>
          <w:b/>
        </w:rPr>
      </w:pPr>
      <w:r w:rsidRPr="006E74AE">
        <w:rPr>
          <w:rFonts w:ascii="Arial" w:hAnsi="Arial" w:cs="Arial"/>
          <w:b/>
        </w:rPr>
        <w:t>LOT 2- “Accommodation, event management and external expertize services”</w:t>
      </w:r>
      <w:r>
        <w:rPr>
          <w:rFonts w:ascii="Arial" w:hAnsi="Arial" w:cs="Arial"/>
          <w:b/>
        </w:rPr>
        <w:t xml:space="preserve"> </w:t>
      </w:r>
    </w:p>
    <w:bookmarkEnd w:id="0"/>
    <w:p w14:paraId="25715987" w14:textId="4A478EC4"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38421E" w:rsidRPr="00230BC4">
        <w:rPr>
          <w:rFonts w:ascii="Arial" w:hAnsi="Arial" w:cs="Arial"/>
          <w:snapToGrid w:val="0"/>
        </w:rPr>
        <w:t>supply</w:t>
      </w:r>
      <w:r w:rsidR="00A20F3A" w:rsidRPr="00230BC4">
        <w:rPr>
          <w:rFonts w:ascii="Arial" w:hAnsi="Arial" w:cs="Arial"/>
          <w:snapToGrid w:val="0"/>
        </w:rPr>
        <w:t xml:space="preserve"> contract</w:t>
      </w:r>
      <w:r w:rsidR="00407344" w:rsidRPr="00230BC4">
        <w:rPr>
          <w:rFonts w:ascii="Arial" w:hAnsi="Arial" w:cs="Arial"/>
          <w:snapToGrid w:val="0"/>
        </w:rPr>
        <w:t>/</w:t>
      </w:r>
      <w:r w:rsidR="0038421E" w:rsidRPr="00230BC4">
        <w:rPr>
          <w:rFonts w:ascii="Arial" w:hAnsi="Arial" w:cs="Arial"/>
          <w:snapToGrid w:val="0"/>
        </w:rPr>
        <w:t>s</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7777777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F21D3F" w:rsidRPr="00230BC4">
        <w:rPr>
          <w:rFonts w:ascii="Arial" w:hAnsi="Arial" w:cs="Arial"/>
          <w:b/>
        </w:rPr>
        <w:t>Draft contract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61F83815"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8A3E89" w:rsidRPr="00230BC4">
        <w:rPr>
          <w:rFonts w:cs="Arial"/>
          <w:i/>
          <w:szCs w:val="22"/>
        </w:rPr>
        <w:t xml:space="preserve"> per each LOT</w:t>
      </w:r>
      <w:r w:rsidR="00EF5E88" w:rsidRPr="00230BC4">
        <w:rPr>
          <w:rFonts w:cs="Arial"/>
          <w:i/>
          <w:szCs w:val="22"/>
        </w:rPr>
        <w:t>)</w:t>
      </w:r>
      <w:r w:rsidR="00FB7821" w:rsidRPr="00230BC4">
        <w:rPr>
          <w:rFonts w:cs="Arial"/>
          <w:b/>
          <w:szCs w:val="22"/>
        </w:rPr>
        <w:t xml:space="preserve"> </w:t>
      </w:r>
    </w:p>
    <w:p w14:paraId="68D416D3" w14:textId="47B1E84C"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tenderer as the financial offer </w:t>
      </w:r>
      <w:r w:rsidR="008A3E89" w:rsidRPr="00230BC4">
        <w:rPr>
          <w:rFonts w:cs="Arial"/>
          <w:i/>
          <w:szCs w:val="22"/>
        </w:rPr>
        <w:t xml:space="preserve">per each </w:t>
      </w:r>
      <w:r w:rsidR="001A1DE9">
        <w:rPr>
          <w:rFonts w:cs="Arial"/>
          <w:i/>
          <w:szCs w:val="22"/>
        </w:rPr>
        <w:t xml:space="preserve">  </w:t>
      </w:r>
      <w:r w:rsidR="008A3E89" w:rsidRPr="00230BC4">
        <w:rPr>
          <w:rFonts w:cs="Arial"/>
          <w:i/>
          <w:szCs w:val="22"/>
        </w:rPr>
        <w:t xml:space="preserve">LOT </w:t>
      </w:r>
      <w:r w:rsidR="00FB7821" w:rsidRPr="00230BC4">
        <w:rPr>
          <w:rFonts w:cs="Arial"/>
          <w:i/>
          <w:szCs w:val="22"/>
        </w:rPr>
        <w:t>using the template provided Annex II</w:t>
      </w:r>
      <w:r w:rsidR="008A3E89" w:rsidRPr="00230BC4">
        <w:rPr>
          <w:rFonts w:cs="Arial"/>
          <w:i/>
          <w:szCs w:val="22"/>
        </w:rPr>
        <w:t xml:space="preserve"> and Annex II/1</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EAEF909"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7318E2AE" w:rsidR="00914ADE" w:rsidRPr="00914ADE" w:rsidRDefault="006E74AE" w:rsidP="00914ADE">
      <w:pPr>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 </w:t>
      </w: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29BDBA69" w14:textId="7553F20D" w:rsidR="00B40997" w:rsidRPr="003979A6" w:rsidRDefault="00130D13" w:rsidP="003979A6">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3979A6">
        <w:rPr>
          <w:rFonts w:ascii="Arial" w:eastAsia="Times New Roman" w:hAnsi="Arial" w:cs="Arial"/>
          <w:snapToGrid w:val="0"/>
          <w:lang w:val="en-GB"/>
        </w:rPr>
        <w:t xml:space="preserve"> </w:t>
      </w:r>
      <w:r w:rsidR="003979A6" w:rsidRPr="003979A6">
        <w:rPr>
          <w:rFonts w:ascii="Arial" w:hAnsi="Arial" w:cs="Arial"/>
        </w:rPr>
        <w:t>Framework agreement for the provision of travel management and other related services for the Regional Youth Cooperation Office (RYCO), Head Office, in Albania</w:t>
      </w:r>
    </w:p>
    <w:p w14:paraId="6AB63D27" w14:textId="75E559F4" w:rsidR="00B40997" w:rsidRPr="003979A6" w:rsidRDefault="00EA0A4F" w:rsidP="003979A6">
      <w:pPr>
        <w:pStyle w:val="BodyText"/>
        <w:jc w:val="both"/>
        <w:rPr>
          <w:rFonts w:ascii="Arial" w:hAnsi="Arial" w:cs="Arial"/>
        </w:rPr>
      </w:pPr>
      <w:bookmarkStart w:id="1" w:name="_Hlk72326688"/>
      <w:r w:rsidRPr="003979A6">
        <w:rPr>
          <w:rFonts w:ascii="Arial" w:eastAsia="Times New Roman" w:hAnsi="Arial" w:cs="Arial"/>
          <w:b/>
          <w:i/>
          <w:lang w:eastAsia="en-GB"/>
        </w:rPr>
        <w:t xml:space="preserve">LOT </w:t>
      </w:r>
      <w:r w:rsidR="00B40997" w:rsidRPr="003979A6">
        <w:rPr>
          <w:rFonts w:ascii="Arial" w:eastAsia="Times New Roman" w:hAnsi="Arial" w:cs="Arial"/>
          <w:b/>
          <w:i/>
          <w:lang w:eastAsia="en-GB"/>
        </w:rPr>
        <w:t>1</w:t>
      </w:r>
      <w:r>
        <w:rPr>
          <w:rFonts w:ascii="Arial" w:eastAsia="Times New Roman" w:hAnsi="Arial" w:cs="Arial"/>
          <w:i/>
          <w:lang w:eastAsia="en-GB"/>
        </w:rPr>
        <w:t xml:space="preserve"> </w:t>
      </w:r>
      <w:r w:rsidR="003979A6" w:rsidRPr="00230BC4">
        <w:rPr>
          <w:rFonts w:ascii="Arial" w:eastAsia="Times New Roman" w:hAnsi="Arial" w:cs="Arial"/>
          <w:i/>
          <w:lang w:eastAsia="en-GB"/>
        </w:rPr>
        <w:t xml:space="preserve">- </w:t>
      </w:r>
      <w:r w:rsidR="003979A6">
        <w:rPr>
          <w:rFonts w:ascii="Arial" w:eastAsia="Times New Roman" w:hAnsi="Arial" w:cs="Arial"/>
          <w:i/>
          <w:lang w:eastAsia="en-GB"/>
        </w:rPr>
        <w:t>“</w:t>
      </w:r>
      <w:r w:rsidR="003979A6" w:rsidRPr="003979A6">
        <w:rPr>
          <w:rFonts w:ascii="Arial" w:hAnsi="Arial" w:cs="Arial"/>
        </w:rPr>
        <w:t>Travel arrangements for Regional Youth Cooperation Office (RYCO), Head Office, in Albania”</w:t>
      </w:r>
    </w:p>
    <w:p w14:paraId="5E5CE7C8" w14:textId="3907E2EB" w:rsidR="00CD1E45" w:rsidRPr="003979A6" w:rsidRDefault="00B40997" w:rsidP="003979A6">
      <w:pPr>
        <w:pStyle w:val="BodyText"/>
        <w:jc w:val="both"/>
        <w:rPr>
          <w:rFonts w:ascii="Arial" w:hAnsi="Arial" w:cs="Arial"/>
        </w:rPr>
      </w:pPr>
      <w:r w:rsidRPr="00230BC4">
        <w:rPr>
          <w:rFonts w:ascii="Arial" w:eastAsia="Times New Roman" w:hAnsi="Arial" w:cs="Arial"/>
          <w:i/>
          <w:lang w:eastAsia="en-GB"/>
        </w:rPr>
        <w:t>LOT 2</w:t>
      </w:r>
      <w:bookmarkEnd w:id="1"/>
      <w:r w:rsidR="003979A6">
        <w:rPr>
          <w:rFonts w:ascii="Arial" w:eastAsia="Times New Roman" w:hAnsi="Arial" w:cs="Arial"/>
          <w:i/>
          <w:lang w:eastAsia="en-GB"/>
        </w:rPr>
        <w:t xml:space="preserve"> - </w:t>
      </w:r>
      <w:r w:rsidR="003979A6" w:rsidRPr="003979A6">
        <w:rPr>
          <w:rFonts w:ascii="Arial" w:hAnsi="Arial" w:cs="Arial"/>
        </w:rPr>
        <w:t>Accommodation, event management and external expertize services</w:t>
      </w:r>
      <w:r w:rsidR="003979A6">
        <w:rPr>
          <w:rFonts w:ascii="Arial" w:hAnsi="Arial" w:cs="Arial"/>
        </w:rPr>
        <w:t xml:space="preserve"> </w:t>
      </w:r>
      <w:r w:rsidR="003979A6" w:rsidRPr="003979A6">
        <w:rPr>
          <w:rFonts w:ascii="Arial" w:hAnsi="Arial" w:cs="Arial"/>
        </w:rPr>
        <w:t>for the Regional Youth Cooperation Office (RYCO), Head Office, in Albania</w:t>
      </w:r>
      <w:r w:rsidR="003979A6">
        <w:rPr>
          <w:rFonts w:ascii="Arial" w:hAnsi="Arial" w:cs="Arial"/>
        </w:rPr>
        <w:t>”</w:t>
      </w:r>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3311AB48"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Pr="00230BC4">
        <w:rPr>
          <w:rFonts w:ascii="Arial" w:eastAsia="Arial" w:hAnsi="Arial" w:cs="Arial"/>
          <w:color w:val="000000"/>
        </w:rPr>
        <w:t xml:space="preserve"> </w:t>
      </w:r>
      <w:r w:rsidR="00D0234E">
        <w:rPr>
          <w:rFonts w:ascii="Arial" w:eastAsia="Arial" w:hAnsi="Arial" w:cs="Arial"/>
          <w:color w:val="000000"/>
        </w:rPr>
        <w:t xml:space="preserve"> </w:t>
      </w:r>
      <w:r w:rsidR="003979A6">
        <w:rPr>
          <w:rFonts w:ascii="Arial" w:eastAsia="Arial" w:hAnsi="Arial" w:cs="Arial"/>
          <w:color w:val="000000"/>
        </w:rPr>
        <w:t>Albania</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0AD88F85"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RYCO is seeking qualified service</w:t>
      </w:r>
      <w:r w:rsidR="00BC36B9" w:rsidRPr="00E334C3">
        <w:rPr>
          <w:rFonts w:ascii="Arial" w:hAnsi="Arial" w:cs="Arial"/>
        </w:rPr>
        <w:t xml:space="preserve"> providers</w:t>
      </w:r>
      <w:r w:rsidRPr="00E334C3">
        <w:rPr>
          <w:rFonts w:ascii="Arial" w:hAnsi="Arial" w:cs="Arial"/>
        </w:rPr>
        <w:t xml:space="preserve"> to conclude framework agreements as per the above mentioned LOTs for the provision of various services such as transport, accommodation and event management under the terms and conditions contained in the tender documents. The successful companies shall provide full, prompt and accurate regional and domestic travel, accommodation, event arrangements as may be requested by RYCO as well as other associated services described in this Terms of Reference, part D of the Tender Dossier, following the principle of cost effectiveness.  </w:t>
      </w:r>
    </w:p>
    <w:p w14:paraId="2A38116D" w14:textId="585CA69C" w:rsidR="00130D13" w:rsidRPr="00E334C3" w:rsidRDefault="00314CE7" w:rsidP="00314CE7">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130D13" w:rsidRPr="00E334C3">
        <w:rPr>
          <w:rFonts w:ascii="Arial" w:hAnsi="Arial" w:cs="Arial"/>
          <w:snapToGrid w:val="0"/>
          <w:lang w:val="en-GB"/>
        </w:rPr>
        <w:t xml:space="preserve"> </w:t>
      </w:r>
      <w:r w:rsidR="006E3D7D" w:rsidRPr="00E334C3">
        <w:rPr>
          <w:rFonts w:ascii="Arial" w:hAnsi="Arial" w:cs="Arial"/>
          <w:snapToGrid w:val="0"/>
          <w:lang w:val="en-GB"/>
        </w:rPr>
        <w:t>2 LOTS respectively</w:t>
      </w:r>
      <w:r w:rsidR="00CD1E45" w:rsidRPr="00E334C3">
        <w:rPr>
          <w:rFonts w:ascii="Arial" w:hAnsi="Arial" w:cs="Arial"/>
          <w:snapToGrid w:val="0"/>
          <w:lang w:val="en-GB"/>
        </w:rPr>
        <w:t xml:space="preserve"> as follows:</w:t>
      </w:r>
    </w:p>
    <w:p w14:paraId="564E1DB2" w14:textId="563A52B8" w:rsidR="00CD1E45" w:rsidRPr="00230BC4" w:rsidRDefault="00CD1E45" w:rsidP="0030376E">
      <w:pPr>
        <w:widowControl w:val="0"/>
        <w:spacing w:before="100" w:after="100" w:line="240" w:lineRule="auto"/>
        <w:ind w:left="709" w:hanging="349"/>
        <w:outlineLvl w:val="0"/>
        <w:rPr>
          <w:rFonts w:ascii="Arial" w:eastAsia="Times New Roman" w:hAnsi="Arial" w:cs="Arial"/>
          <w:snapToGrid w:val="0"/>
          <w:lang w:val="en-GB"/>
        </w:rPr>
      </w:pPr>
      <w:r w:rsidRPr="00E334C3">
        <w:rPr>
          <w:rFonts w:ascii="Arial" w:eastAsia="Times New Roman" w:hAnsi="Arial" w:cs="Arial"/>
          <w:i/>
          <w:lang w:eastAsia="en-GB"/>
        </w:rPr>
        <w:t>LOT 1-</w:t>
      </w:r>
      <w:r w:rsidR="00314CE7" w:rsidRPr="00E334C3">
        <w:rPr>
          <w:rFonts w:ascii="Arial" w:eastAsia="Times New Roman" w:hAnsi="Arial" w:cs="Arial"/>
          <w:i/>
          <w:lang w:eastAsia="en-GB"/>
        </w:rPr>
        <w:t xml:space="preserve"> </w:t>
      </w:r>
      <w:r w:rsidR="003979A6" w:rsidRPr="00E334C3">
        <w:rPr>
          <w:rFonts w:ascii="Arial" w:eastAsia="Times New Roman" w:hAnsi="Arial" w:cs="Arial"/>
          <w:i/>
          <w:lang w:eastAsia="en-GB"/>
        </w:rPr>
        <w:t>“</w:t>
      </w:r>
      <w:r w:rsidR="003979A6" w:rsidRPr="00545656">
        <w:rPr>
          <w:rFonts w:ascii="Arial" w:hAnsi="Arial" w:cs="Arial"/>
        </w:rPr>
        <w:t>Travel arrangements for Regional Youth Cooperation Office (RYCO), Head Office, in Albania</w:t>
      </w:r>
      <w:r w:rsidR="003979A6">
        <w:rPr>
          <w:rFonts w:ascii="Arial" w:hAnsi="Arial" w:cs="Arial"/>
        </w:rPr>
        <w:t>”</w:t>
      </w:r>
    </w:p>
    <w:p w14:paraId="5589894C" w14:textId="43676E17" w:rsidR="00F45DE5" w:rsidRPr="00230BC4" w:rsidRDefault="00CD1E45" w:rsidP="00314CE7">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LOT 2</w:t>
      </w:r>
      <w:r w:rsidR="00314CE7" w:rsidRPr="00230BC4">
        <w:rPr>
          <w:rFonts w:ascii="Arial" w:hAnsi="Arial" w:cs="Arial"/>
          <w:i/>
          <w:lang w:eastAsia="en-GB"/>
        </w:rPr>
        <w:t>- “</w:t>
      </w:r>
      <w:r w:rsidR="003979A6" w:rsidRPr="003979A6">
        <w:rPr>
          <w:rFonts w:ascii="Arial" w:hAnsi="Arial" w:cs="Arial"/>
        </w:rPr>
        <w:t>Accommodation, event management and external expertize services</w:t>
      </w:r>
      <w:r w:rsidR="003979A6">
        <w:rPr>
          <w:rFonts w:ascii="Arial" w:hAnsi="Arial" w:cs="Arial"/>
        </w:rPr>
        <w:t xml:space="preserve"> </w:t>
      </w:r>
      <w:r w:rsidR="003979A6" w:rsidRPr="003979A6">
        <w:rPr>
          <w:rFonts w:ascii="Arial" w:hAnsi="Arial" w:cs="Arial"/>
        </w:rPr>
        <w:t>for the Regional Youth Cooperation Office (RYCO), Head Office, in Albania</w:t>
      </w:r>
      <w:r w:rsidR="00314CE7" w:rsidRPr="00230BC4">
        <w:rPr>
          <w:rFonts w:ascii="Arial" w:eastAsia="Times New Roman" w:hAnsi="Arial" w:cs="Arial"/>
          <w:i/>
          <w:lang w:eastAsia="en-GB"/>
        </w:rPr>
        <w: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5D8DBE7C"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3979A6">
        <w:rPr>
          <w:rFonts w:ascii="Arial" w:eastAsia="Times New Roman" w:hAnsi="Arial" w:cs="Arial"/>
          <w:snapToGrid w:val="0"/>
          <w:lang w:val="en-GB"/>
        </w:rPr>
        <w:t>Albania</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356C206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per </w:t>
      </w:r>
      <w:r w:rsidR="00F45DE5" w:rsidRPr="00230BC4">
        <w:rPr>
          <w:rFonts w:ascii="Arial" w:eastAsia="Times New Roman" w:hAnsi="Arial" w:cs="Arial"/>
          <w:snapToGrid w:val="0"/>
          <w:lang w:val="en-GB"/>
        </w:rPr>
        <w:t xml:space="preserve">each </w:t>
      </w:r>
      <w:r w:rsidR="00B40997" w:rsidRPr="00230BC4">
        <w:rPr>
          <w:rFonts w:ascii="Arial" w:eastAsia="Times New Roman" w:hAnsi="Arial" w:cs="Arial"/>
          <w:snapToGrid w:val="0"/>
          <w:lang w:val="en-GB"/>
        </w:rPr>
        <w:t>Lot. Tenderers</w:t>
      </w:r>
      <w:r w:rsidR="00F45DE5" w:rsidRPr="00230BC4">
        <w:rPr>
          <w:rFonts w:ascii="Arial" w:eastAsia="Times New Roman" w:hAnsi="Arial" w:cs="Arial"/>
          <w:snapToGrid w:val="0"/>
          <w:lang w:val="en-GB"/>
        </w:rPr>
        <w:t xml:space="preserve"> may submit offers per one or both lots.</w:t>
      </w:r>
    </w:p>
    <w:p w14:paraId="174F1867" w14:textId="6FD414E9"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In the event that an Economic Operator submits more than one tender</w:t>
      </w:r>
      <w:r w:rsidR="00F45DE5" w:rsidRPr="00230BC4">
        <w:rPr>
          <w:rFonts w:ascii="Arial" w:eastAsia="Times New Roman" w:hAnsi="Arial" w:cs="Arial"/>
          <w:snapToGrid w:val="0"/>
          <w:lang w:val="en-GB"/>
        </w:rPr>
        <w:t xml:space="preserve"> for the same Lot</w:t>
      </w:r>
      <w:r w:rsidRPr="00230BC4">
        <w:rPr>
          <w:rFonts w:ascii="Arial" w:eastAsia="Times New Roman" w:hAnsi="Arial" w:cs="Arial"/>
          <w:snapToGrid w:val="0"/>
          <w:lang w:val="en-GB"/>
        </w:rPr>
        <w:t xml:space="preserve">,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w:lastRenderedPageBreak/>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6A91E772"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4B282F" w:rsidRPr="00230BC4">
        <w:rPr>
          <w:rFonts w:ascii="Arial" w:eastAsia="Times New Roman" w:hAnsi="Arial" w:cs="Arial"/>
          <w:color w:val="262626"/>
          <w:lang w:val="sq-AL"/>
        </w:rPr>
        <w:t>March 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44923813"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4B282F" w:rsidRPr="00230BC4">
        <w:rPr>
          <w:rFonts w:ascii="Arial" w:hAnsi="Arial" w:cs="Arial"/>
        </w:rPr>
        <w:t>after a successful evaluation for each Lot.</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77777777"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t>Qualifications and experience requirement of the tenderers for each Lot</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Have competent and experienced staff/consultants as evidenced by their track record in their </w:t>
      </w:r>
      <w:proofErr w:type="spellStart"/>
      <w:r w:rsidRPr="00230BC4">
        <w:rPr>
          <w:rFonts w:ascii="Arial" w:hAnsi="Arial" w:cs="Arial"/>
          <w:color w:val="000000"/>
          <w:sz w:val="22"/>
          <w:szCs w:val="22"/>
        </w:rPr>
        <w:t>CurriculumVitae</w:t>
      </w:r>
      <w:proofErr w:type="spellEnd"/>
      <w:r w:rsidRPr="00230BC4">
        <w:rPr>
          <w:rFonts w:ascii="Arial" w:hAnsi="Arial" w:cs="Arial"/>
          <w:color w:val="000000"/>
          <w:sz w:val="22"/>
          <w:szCs w:val="22"/>
        </w:rPr>
        <w:t>,</w:t>
      </w:r>
    </w:p>
    <w:p w14:paraId="1C4B3420"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Be willing and able to guarantee the delivery of products and services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230BC4" w:rsidRDefault="002E6B06" w:rsidP="0073686B">
      <w:pPr>
        <w:keepNext/>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TENDERING</w:t>
      </w:r>
    </w:p>
    <w:p w14:paraId="0B03E5E9" w14:textId="6E16EBD7"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15.  Deadline for receipt of tenders</w:t>
      </w:r>
      <w:r w:rsidRPr="002B43C6">
        <w:rPr>
          <w:rFonts w:ascii="Arial" w:eastAsia="Times New Roman" w:hAnsi="Arial" w:cs="Arial"/>
          <w:b/>
          <w:snapToGrid w:val="0"/>
          <w:lang w:val="en-GB"/>
        </w:rPr>
        <w:t xml:space="preserve">:   </w:t>
      </w:r>
      <w:r w:rsidR="002B43C6" w:rsidRPr="002B43C6">
        <w:rPr>
          <w:rFonts w:ascii="Arial" w:eastAsia="Times New Roman" w:hAnsi="Arial" w:cs="Arial"/>
          <w:b/>
          <w:snapToGrid w:val="0"/>
          <w:lang w:val="en-GB"/>
        </w:rPr>
        <w:t xml:space="preserve"> 13</w:t>
      </w:r>
      <w:r w:rsidRPr="002B43C6">
        <w:rPr>
          <w:rFonts w:ascii="Arial" w:eastAsia="Times New Roman" w:hAnsi="Arial" w:cs="Arial"/>
          <w:b/>
          <w:snapToGrid w:val="0"/>
          <w:lang w:val="en-GB"/>
        </w:rPr>
        <w:t>/03/2023,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7C2C60"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                           -  </w:t>
      </w:r>
      <w:r w:rsidRPr="00230BC4">
        <w:rPr>
          <w:rFonts w:ascii="Arial" w:eastAsia="Times New Roman" w:hAnsi="Arial" w:cs="Arial"/>
          <w:snapToGrid w:val="0"/>
          <w:lang w:val="en-GB"/>
        </w:rPr>
        <w:t xml:space="preserve"> RYCO’s Rules for Procurement</w:t>
      </w:r>
    </w:p>
    <w:p w14:paraId="26A21C9F" w14:textId="77777777" w:rsidR="002E6B06" w:rsidRPr="00230BC4" w:rsidRDefault="002E6B06" w:rsidP="002E6B06">
      <w:pPr>
        <w:widowControl w:val="0"/>
        <w:spacing w:before="100" w:after="100" w:line="240" w:lineRule="auto"/>
        <w:ind w:left="360" w:right="360"/>
        <w:jc w:val="both"/>
        <w:rPr>
          <w:rFonts w:ascii="Arial" w:eastAsia="Times New Roman" w:hAnsi="Arial" w:cs="Arial"/>
          <w:i/>
          <w:snapToGrid w:val="0"/>
          <w:lang w:val="en-GB"/>
        </w:rPr>
      </w:pPr>
      <w:r w:rsidRPr="00230BC4">
        <w:rPr>
          <w:rFonts w:ascii="Arial" w:eastAsia="Times New Roman" w:hAnsi="Arial" w:cs="Arial"/>
          <w:snapToGrid w:val="0"/>
          <w:lang w:val="en-GB"/>
        </w:rPr>
        <w:tab/>
      </w:r>
      <w:r w:rsidRPr="00230BC4">
        <w:rPr>
          <w:rFonts w:ascii="Arial" w:eastAsia="Times New Roman" w:hAnsi="Arial" w:cs="Arial"/>
          <w:snapToGrid w:val="0"/>
          <w:lang w:val="en-GB"/>
        </w:rPr>
        <w:tab/>
        <w:t xml:space="preserve">         -  Statute of the Regional Youth Cooperation Office</w:t>
      </w:r>
    </w:p>
    <w:p w14:paraId="3430C898" w14:textId="77777777" w:rsidR="002E6B06" w:rsidRPr="00230BC4"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D4C8DDA" w14:textId="2B2993A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51275F6" w14:textId="1E78C13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998CE2C" w14:textId="2BF465D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9F3FC1D" w14:textId="0A0A45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712BD86" w14:textId="1A579854"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7B8DAE" w14:textId="74AAA76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5C0A9" w14:textId="7BC7A9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5ACE01E" w14:textId="364BC35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392E3C3" w14:textId="5B65F5A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18D13E7" w14:textId="0A644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39E5E6D" w14:textId="65E5C3CE"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A95B344" w14:textId="12B6CE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A0B0BA9" w14:textId="15B110E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4E35AAB" w14:textId="0F51252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70A576D" w14:textId="36315C47"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EADDFF8" w14:textId="1F2EC72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09A0C43" w14:textId="1A767980"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E1FE7D6" w14:textId="1E2D92F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56B9BBE" w14:textId="15040AF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7250330" w14:textId="0E3E08E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CE75AC7" w14:textId="39F3DFF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BE33C07" w14:textId="1190C8F2"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A79A2C2" w14:textId="73BA16A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503AC4E" w14:textId="6A289A4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2B3D6BC" w14:textId="3DC1E10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35EC7" w14:textId="58D543E8"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89AFFB0" w14:textId="2F80A23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462A1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575B0760" w14:textId="344DF497" w:rsidR="003979A6" w:rsidRDefault="003979A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AD1FD2" w14:textId="2EB70526" w:rsidR="003979A6" w:rsidRDefault="003979A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E4D59F2" w14:textId="4945AF0F" w:rsidR="003979A6" w:rsidRDefault="003979A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59AADE" w14:textId="77777777" w:rsidR="003979A6" w:rsidRPr="00230BC4" w:rsidRDefault="003979A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723935"/>
      <w:r w:rsidRPr="00230BC4">
        <w:rPr>
          <w:rFonts w:ascii="Arial" w:eastAsia="Times New Roman" w:hAnsi="Arial" w:cs="Arial"/>
          <w:b/>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0120038A" w:rsidR="002E6B06" w:rsidRPr="00230BC4" w:rsidRDefault="0073686B" w:rsidP="0073686B">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10 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21EB67D2" w:rsidR="002E6B06" w:rsidRPr="00230BC4" w:rsidRDefault="006C4674" w:rsidP="00BB5D7D">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 13/03/2023</w:t>
            </w:r>
            <w:bookmarkStart w:id="3" w:name="_GoBack"/>
            <w:bookmarkEnd w:id="3"/>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4" w:name="_Ref499615030"/>
      <w:r w:rsidRPr="00230BC4">
        <w:rPr>
          <w:rFonts w:ascii="Arial" w:eastAsia="Times New Roman" w:hAnsi="Arial" w:cs="Arial"/>
          <w:b/>
          <w:lang w:val="en-GB" w:eastAsia="en-GB"/>
        </w:rPr>
        <w:t>Participation, qualification and subcontracting</w:t>
      </w:r>
      <w:bookmarkEnd w:id="4"/>
    </w:p>
    <w:p w14:paraId="7F5FD7B0" w14:textId="43149B35"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Pr="00230BC4">
        <w:rPr>
          <w:rFonts w:eastAsia="Calibri" w:cs="Arial"/>
          <w:szCs w:val="22"/>
        </w:rPr>
        <w:t xml:space="preserve">   Potential tenderers may apply for one or both LOTs.</w:t>
      </w:r>
      <w:r w:rsidR="00A0398B">
        <w:rPr>
          <w:rFonts w:eastAsia="Calibri" w:cs="Arial"/>
          <w:szCs w:val="22"/>
        </w:rPr>
        <w:t xml:space="preserve">  </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9542F20" w14:textId="38ED0011" w:rsidR="00C2335E" w:rsidRPr="00230BC4" w:rsidRDefault="00D9425D" w:rsidP="0078501B">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4789FFBD" w14:textId="43E66B6D" w:rsidR="0017520E" w:rsidRPr="00230BC4" w:rsidRDefault="002E6B06" w:rsidP="002E6B06">
      <w:pPr>
        <w:widowControl w:val="0"/>
        <w:spacing w:before="100" w:after="100" w:line="240" w:lineRule="auto"/>
        <w:ind w:left="709" w:hanging="349"/>
        <w:outlineLvl w:val="0"/>
        <w:rPr>
          <w:rFonts w:ascii="Arial" w:eastAsia="Times New Roman" w:hAnsi="Arial" w:cs="Arial"/>
          <w:b/>
          <w:snapToGrid w:val="0"/>
          <w:lang w:val="en-GB"/>
        </w:rPr>
      </w:pPr>
      <w:r w:rsidRPr="00230BC4">
        <w:rPr>
          <w:rFonts w:ascii="Arial" w:hAnsi="Arial" w:cs="Arial"/>
          <w:b/>
        </w:rPr>
        <w:t xml:space="preserve">4.1 </w:t>
      </w:r>
      <w:r w:rsidRPr="00230BC4">
        <w:rPr>
          <w:rFonts w:ascii="Arial" w:hAnsi="Arial" w:cs="Arial"/>
          <w:b/>
          <w:i/>
        </w:rPr>
        <w:t>LOT 1-</w:t>
      </w:r>
      <w:r w:rsidRPr="00230BC4">
        <w:rPr>
          <w:rFonts w:ascii="Arial" w:eastAsia="Times New Roman" w:hAnsi="Arial" w:cs="Arial"/>
          <w:b/>
          <w:i/>
          <w:lang w:eastAsia="en-GB"/>
        </w:rPr>
        <w:t xml:space="preserve"> “</w:t>
      </w:r>
      <w:r w:rsidR="003979A6" w:rsidRPr="00545656">
        <w:rPr>
          <w:rFonts w:ascii="Arial" w:hAnsi="Arial" w:cs="Arial"/>
        </w:rPr>
        <w:t>Travel arrangements for Regional Youth Cooperation Office (RYCO), Head Office, in Albania</w:t>
      </w:r>
      <w:r w:rsidRPr="00230BC4">
        <w:rPr>
          <w:rFonts w:ascii="Arial" w:eastAsia="Times New Roman" w:hAnsi="Arial" w:cs="Arial"/>
          <w:b/>
          <w:snapToGrid w:val="0"/>
          <w:lang w:val="en-GB"/>
        </w:rPr>
        <w:t>”</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7C2AAC97" w:rsidR="00D9425D" w:rsidRPr="00230BC4" w:rsidRDefault="00D9425D" w:rsidP="00D9425D">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lastRenderedPageBreak/>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32420830"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C2335E" w:rsidRPr="00230BC4">
        <w:rPr>
          <w:rFonts w:ascii="Arial" w:eastAsia="Arial" w:hAnsi="Arial" w:cs="Arial"/>
          <w:b/>
          <w:lang w:bidi="en-US"/>
        </w:rPr>
        <w:t xml:space="preserve">criteria per LOT 1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12D96D1F" w14:textId="19AE6AF9" w:rsidR="0017520E" w:rsidRPr="00230BC4" w:rsidRDefault="002E6B06" w:rsidP="0078501B">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Consortium agreement (if applicable)</w:t>
      </w:r>
    </w:p>
    <w:p w14:paraId="57BEA930" w14:textId="72081405" w:rsidR="0017520E" w:rsidRPr="00230BC4" w:rsidRDefault="0017520E" w:rsidP="0078501B">
      <w:pPr>
        <w:pStyle w:val="ListParagraph"/>
        <w:widowControl w:val="0"/>
        <w:numPr>
          <w:ilvl w:val="1"/>
          <w:numId w:val="20"/>
        </w:numPr>
        <w:spacing w:before="120" w:after="120"/>
        <w:rPr>
          <w:rFonts w:cs="Arial"/>
          <w:b/>
          <w:szCs w:val="22"/>
        </w:rPr>
      </w:pPr>
      <w:r w:rsidRPr="00230BC4">
        <w:rPr>
          <w:rFonts w:cs="Arial"/>
          <w:b/>
          <w:i/>
          <w:szCs w:val="22"/>
        </w:rPr>
        <w:t>LOT 2- “</w:t>
      </w:r>
      <w:r w:rsidR="003979A6" w:rsidRPr="003979A6">
        <w:rPr>
          <w:rFonts w:cs="Arial"/>
        </w:rPr>
        <w:t>Accommodation, event management and external expertize services</w:t>
      </w:r>
      <w:r w:rsidR="003979A6">
        <w:rPr>
          <w:rFonts w:cs="Arial"/>
        </w:rPr>
        <w:t xml:space="preserve"> </w:t>
      </w:r>
      <w:r w:rsidR="003979A6" w:rsidRPr="003979A6">
        <w:rPr>
          <w:rFonts w:cs="Arial"/>
        </w:rPr>
        <w:t>for the Regional Youth Cooperation Office (RYCO), Head Office, in Albania</w:t>
      </w:r>
      <w:r w:rsidRPr="00230BC4">
        <w:rPr>
          <w:rFonts w:cs="Arial"/>
          <w:b/>
          <w:i/>
          <w:szCs w:val="22"/>
        </w:rPr>
        <w:t>”</w:t>
      </w:r>
    </w:p>
    <w:p w14:paraId="4C70B80B" w14:textId="77777777" w:rsidR="0017520E" w:rsidRPr="00230BC4" w:rsidRDefault="0017520E" w:rsidP="0017520E">
      <w:pPr>
        <w:widowControl w:val="0"/>
        <w:spacing w:before="120" w:after="120"/>
        <w:rPr>
          <w:rFonts w:ascii="Arial" w:hAnsi="Arial" w:cs="Arial"/>
          <w:b/>
        </w:rPr>
      </w:pPr>
      <w:r w:rsidRPr="00230BC4">
        <w:rPr>
          <w:rFonts w:ascii="Arial" w:hAnsi="Arial" w:cs="Arial"/>
          <w:b/>
        </w:rPr>
        <w:t>The tender must include a technical offer and a financial offer</w:t>
      </w:r>
    </w:p>
    <w:p w14:paraId="1B515B5C" w14:textId="4313428E" w:rsidR="0017520E" w:rsidRPr="00230BC4" w:rsidRDefault="0017520E" w:rsidP="0017520E">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1B2A9857" w14:textId="77777777" w:rsidR="0017520E" w:rsidRPr="00230BC4" w:rsidRDefault="0017520E" w:rsidP="0017520E">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4C22F2C2" w14:textId="77777777" w:rsidR="0017520E" w:rsidRPr="00230BC4" w:rsidRDefault="0017520E" w:rsidP="0078501B">
      <w:pPr>
        <w:widowControl w:val="0"/>
        <w:numPr>
          <w:ilvl w:val="0"/>
          <w:numId w:val="20"/>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3C7DC4F"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555BA8C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3865B6E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31258325" w14:textId="77777777" w:rsidR="0017520E" w:rsidRPr="00230BC4" w:rsidRDefault="0017520E" w:rsidP="0017520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0724FF22" w14:textId="7528D4FF" w:rsidR="0017520E" w:rsidRPr="00230BC4" w:rsidRDefault="0017520E" w:rsidP="0017520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respective selection criteria per LOT 2 </w:t>
      </w:r>
      <w:r w:rsidRPr="00230BC4">
        <w:rPr>
          <w:rFonts w:ascii="Arial" w:eastAsia="Arial" w:hAnsi="Arial" w:cs="Arial"/>
          <w:lang w:bidi="en-US"/>
        </w:rPr>
        <w:t xml:space="preserve">set in the Contract Notice, Part A of the Tender Dossier and </w:t>
      </w:r>
      <w:r w:rsidR="002E6B06" w:rsidRPr="00230BC4">
        <w:rPr>
          <w:rFonts w:ascii="Arial" w:eastAsia="Arial" w:hAnsi="Arial" w:cs="Arial"/>
          <w:lang w:bidi="en-US"/>
        </w:rPr>
        <w:t>Terms of Reference</w:t>
      </w:r>
      <w:r w:rsidRPr="00230BC4">
        <w:rPr>
          <w:rFonts w:ascii="Arial" w:eastAsia="Arial" w:hAnsi="Arial" w:cs="Arial"/>
          <w:lang w:bidi="en-US"/>
        </w:rPr>
        <w:t xml:space="preserve"> Part D of the tender dossier as follows:</w:t>
      </w:r>
    </w:p>
    <w:p w14:paraId="09CEDA2A" w14:textId="6F154127" w:rsidR="0070258A" w:rsidRPr="00230BC4" w:rsidRDefault="0017520E" w:rsidP="0070258A">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The potential tenderer must submit:</w:t>
      </w:r>
    </w:p>
    <w:p w14:paraId="1D715873" w14:textId="4426F0FB" w:rsidR="002E6B06" w:rsidRPr="00230BC4" w:rsidRDefault="002E6B06" w:rsidP="0070258A">
      <w:pPr>
        <w:widowControl w:val="0"/>
        <w:autoSpaceDE w:val="0"/>
        <w:autoSpaceDN w:val="0"/>
        <w:spacing w:before="120" w:after="0"/>
        <w:ind w:right="106"/>
        <w:jc w:val="both"/>
        <w:rPr>
          <w:rFonts w:ascii="Arial" w:eastAsia="Arial" w:hAnsi="Arial" w:cs="Arial"/>
          <w:i/>
          <w:lang w:bidi="en-US"/>
        </w:rPr>
      </w:pPr>
    </w:p>
    <w:p w14:paraId="5B79F28F"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0B83CE42"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lastRenderedPageBreak/>
        <w:t>Balance sheet for last 3 (three) financial years.</w:t>
      </w:r>
    </w:p>
    <w:p w14:paraId="1DE18F7A"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10618BA3"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38E4F4CB"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List of references of other business clients in the international/regional sector.</w:t>
      </w:r>
    </w:p>
    <w:p w14:paraId="0EF28826"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70867FC1" w:rsidR="0017520E"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Consortium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00BEC97C" w14:textId="5283A2E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 the rejection of their tender.</w:t>
      </w:r>
    </w:p>
    <w:p w14:paraId="2AD8C74B" w14:textId="1A569BA7" w:rsidR="0017520E" w:rsidRPr="00230BC4" w:rsidRDefault="0017520E" w:rsidP="00D9425D">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tenders in accordance with the requirements set above. </w:t>
      </w:r>
    </w:p>
    <w:p w14:paraId="3244407C" w14:textId="4058F859" w:rsidR="00D9425D" w:rsidRPr="00230BC4" w:rsidRDefault="0017520E"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D9425D" w:rsidRPr="00230BC4">
        <w:rPr>
          <w:rFonts w:ascii="Arial" w:eastAsia="Times New Roman" w:hAnsi="Arial" w:cs="Arial"/>
          <w:b/>
          <w:lang w:val="en-GB" w:eastAsia="en-GB"/>
        </w:rPr>
        <w:t>.</w:t>
      </w:r>
      <w:r w:rsidR="00D9425D" w:rsidRPr="00230BC4">
        <w:rPr>
          <w:rFonts w:ascii="Arial" w:eastAsia="Times New Roman" w:hAnsi="Arial" w:cs="Arial"/>
          <w:b/>
          <w:lang w:val="en-GB" w:eastAsia="en-GB"/>
        </w:rPr>
        <w:tab/>
        <w:t>Financial offer</w:t>
      </w:r>
    </w:p>
    <w:p w14:paraId="0E12D1F0" w14:textId="73AE5B6E" w:rsidR="002E6B06" w:rsidRPr="00230BC4" w:rsidRDefault="0017520E" w:rsidP="002E6B06">
      <w:pPr>
        <w:widowControl w:val="0"/>
        <w:spacing w:before="100" w:after="100" w:line="240" w:lineRule="auto"/>
        <w:outlineLvl w:val="0"/>
        <w:rPr>
          <w:rFonts w:ascii="Arial" w:eastAsia="Times New Roman" w:hAnsi="Arial" w:cs="Arial"/>
          <w:b/>
          <w:snapToGrid w:val="0"/>
          <w:lang w:val="en-GB"/>
        </w:rPr>
      </w:pPr>
      <w:r w:rsidRPr="00230BC4">
        <w:rPr>
          <w:rFonts w:ascii="Arial" w:hAnsi="Arial" w:cs="Arial"/>
          <w:b/>
          <w:i/>
          <w:lang w:eastAsia="en-GB"/>
        </w:rPr>
        <w:t xml:space="preserve">A) </w:t>
      </w:r>
      <w:r w:rsidR="002E6B06" w:rsidRPr="00230BC4">
        <w:rPr>
          <w:rFonts w:ascii="Arial" w:hAnsi="Arial" w:cs="Arial"/>
          <w:b/>
          <w:i/>
          <w:lang w:eastAsia="en-GB"/>
        </w:rPr>
        <w:t xml:space="preserve">LOT 1- </w:t>
      </w:r>
      <w:r w:rsidR="002E6B06" w:rsidRPr="00230BC4">
        <w:rPr>
          <w:rFonts w:ascii="Arial" w:eastAsia="Times New Roman" w:hAnsi="Arial" w:cs="Arial"/>
          <w:b/>
          <w:i/>
          <w:lang w:eastAsia="en-GB"/>
        </w:rPr>
        <w:t>“</w:t>
      </w:r>
      <w:r w:rsidR="003979A6" w:rsidRPr="00545656">
        <w:rPr>
          <w:rFonts w:ascii="Arial" w:hAnsi="Arial" w:cs="Arial"/>
        </w:rPr>
        <w:t>Travel arrangements for Regional Youth Cooperation Office (RYCO), Head Office, in Albania</w:t>
      </w:r>
      <w:r w:rsidR="002E6B06" w:rsidRPr="00230BC4">
        <w:rPr>
          <w:rFonts w:ascii="Arial" w:eastAsia="Times New Roman" w:hAnsi="Arial" w:cs="Arial"/>
          <w:b/>
          <w:snapToGrid w:val="0"/>
          <w:lang w:val="en-GB"/>
        </w:rPr>
        <w:t>”</w:t>
      </w:r>
    </w:p>
    <w:p w14:paraId="2AE1017B" w14:textId="6F0CDABE"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The financial offer for LOT 1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036B92CA" w14:textId="77777777" w:rsidR="0017520E"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57B1C773" w14:textId="02E28F99" w:rsidR="008D5A4B" w:rsidRPr="00E0346F" w:rsidRDefault="008D5A4B" w:rsidP="008D5A4B">
      <w:pPr>
        <w:keepNext/>
        <w:spacing w:before="120" w:after="120" w:line="240" w:lineRule="auto"/>
        <w:ind w:left="567" w:hanging="567"/>
        <w:jc w:val="both"/>
        <w:rPr>
          <w:rFonts w:ascii="Arial" w:eastAsia="Times New Roman" w:hAnsi="Arial" w:cs="Arial"/>
          <w:b/>
          <w:lang w:val="en-GB" w:eastAsia="en-GB"/>
        </w:rPr>
      </w:pPr>
      <w:r w:rsidRPr="00E0346F">
        <w:rPr>
          <w:rFonts w:ascii="Arial" w:hAnsi="Arial" w:cs="Arial"/>
          <w:b/>
          <w:i/>
          <w:lang w:eastAsia="en-GB"/>
        </w:rPr>
        <w:t>B) LOT 2</w:t>
      </w:r>
      <w:r w:rsidR="00CC5692" w:rsidRPr="00E0346F">
        <w:rPr>
          <w:rFonts w:ascii="Arial" w:hAnsi="Arial" w:cs="Arial"/>
          <w:b/>
          <w:i/>
          <w:lang w:eastAsia="en-GB"/>
        </w:rPr>
        <w:t xml:space="preserve">- </w:t>
      </w:r>
      <w:r w:rsidR="00CC5692" w:rsidRPr="00E0346F">
        <w:rPr>
          <w:rFonts w:ascii="Arial" w:hAnsi="Arial" w:cs="Arial"/>
          <w:b/>
          <w:i/>
        </w:rPr>
        <w:t>“</w:t>
      </w:r>
      <w:r w:rsidR="003979A6" w:rsidRPr="00545656">
        <w:rPr>
          <w:rFonts w:ascii="Arial" w:hAnsi="Arial" w:cs="Arial"/>
        </w:rPr>
        <w:t>Accommodation, event management and external expertize services</w:t>
      </w:r>
      <w:r w:rsidR="00CC5692" w:rsidRPr="00E0346F">
        <w:rPr>
          <w:rFonts w:ascii="Arial" w:hAnsi="Arial" w:cs="Arial"/>
          <w:b/>
          <w:i/>
        </w:rPr>
        <w:t>”</w:t>
      </w:r>
    </w:p>
    <w:p w14:paraId="16F4D343" w14:textId="4841510B"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E0346F">
        <w:rPr>
          <w:rFonts w:ascii="Arial" w:eastAsia="Times New Roman" w:hAnsi="Arial" w:cs="Arial"/>
          <w:lang w:val="en-GB" w:eastAsia="en-GB"/>
        </w:rPr>
        <w:t xml:space="preserve"> The financial offer for LOT 2</w:t>
      </w:r>
      <w:r w:rsidRPr="00230BC4">
        <w:rPr>
          <w:rFonts w:ascii="Arial" w:eastAsia="Times New Roman" w:hAnsi="Arial" w:cs="Arial"/>
          <w:lang w:val="en-GB" w:eastAsia="en-GB"/>
        </w:rPr>
        <w:t xml:space="preserve"> must be presented in Euro using the template of Annex II/1 (Financial offer form) of this tender dossier and shall consist of the following:</w:t>
      </w:r>
    </w:p>
    <w:p w14:paraId="50C57798" w14:textId="40D6D661"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 xml:space="preserve">Company fee for accommodation </w:t>
      </w:r>
      <w:r w:rsidR="00396BA3">
        <w:rPr>
          <w:rFonts w:ascii="Arial" w:eastAsia="Times New Roman" w:hAnsi="Arial" w:cs="Arial"/>
          <w:color w:val="000000"/>
        </w:rPr>
        <w:t>expressed in percentage. (Please see the table below)</w:t>
      </w:r>
    </w:p>
    <w:p w14:paraId="4289DE4E" w14:textId="5C0CD406"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Company fee for conference package (venue, conference facilities,</w:t>
      </w:r>
      <w:r w:rsidR="00396BA3">
        <w:rPr>
          <w:rFonts w:ascii="Arial" w:eastAsia="Times New Roman" w:hAnsi="Arial" w:cs="Arial"/>
          <w:color w:val="000000"/>
        </w:rPr>
        <w:t xml:space="preserve"> translators, </w:t>
      </w:r>
      <w:r w:rsidR="000B2B61">
        <w:rPr>
          <w:rFonts w:ascii="Arial" w:eastAsia="Times New Roman" w:hAnsi="Arial" w:cs="Arial"/>
          <w:color w:val="000000"/>
        </w:rPr>
        <w:t>photographers, videographers,</w:t>
      </w:r>
      <w:r w:rsidR="00396BA3">
        <w:rPr>
          <w:rFonts w:ascii="Arial" w:eastAsia="Times New Roman" w:hAnsi="Arial" w:cs="Arial"/>
          <w:color w:val="000000"/>
        </w:rPr>
        <w:t xml:space="preserve"> </w:t>
      </w:r>
      <w:r w:rsidR="00396BA3" w:rsidRPr="00230BC4">
        <w:rPr>
          <w:rFonts w:ascii="Arial" w:eastAsia="Times New Roman" w:hAnsi="Arial" w:cs="Arial"/>
          <w:color w:val="000000"/>
        </w:rPr>
        <w:t>catering</w:t>
      </w:r>
      <w:r w:rsidRPr="00230BC4">
        <w:rPr>
          <w:rFonts w:ascii="Arial" w:eastAsia="Times New Roman" w:hAnsi="Arial" w:cs="Arial"/>
          <w:color w:val="000000"/>
        </w:rPr>
        <w:t xml:space="preserve"> etc.)</w:t>
      </w:r>
      <w:r w:rsidR="00396BA3">
        <w:rPr>
          <w:rFonts w:ascii="Arial" w:eastAsia="Times New Roman" w:hAnsi="Arial" w:cs="Arial"/>
          <w:color w:val="000000"/>
        </w:rPr>
        <w:t xml:space="preserve"> expressed in percentage (Please see the table below).</w:t>
      </w:r>
    </w:p>
    <w:p w14:paraId="41FAD05F" w14:textId="3A3992B9" w:rsidR="00E11B45" w:rsidRPr="00396BA3" w:rsidRDefault="00396BA3" w:rsidP="00396BA3">
      <w:pPr>
        <w:numPr>
          <w:ilvl w:val="0"/>
          <w:numId w:val="14"/>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Company fee for suppling conference kits and materials, expressed in percentage.</w:t>
      </w:r>
    </w:p>
    <w:p w14:paraId="742F0C03" w14:textId="4C4FE438" w:rsidR="008D5A4B" w:rsidRDefault="00396BA3" w:rsidP="0078501B">
      <w:pPr>
        <w:numPr>
          <w:ilvl w:val="0"/>
          <w:numId w:val="14"/>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Company fee</w:t>
      </w:r>
      <w:r w:rsidR="00E11B45" w:rsidRPr="00230BC4">
        <w:rPr>
          <w:rFonts w:ascii="Arial" w:eastAsia="Times New Roman" w:hAnsi="Arial" w:cs="Arial"/>
          <w:color w:val="000000"/>
        </w:rPr>
        <w:t xml:space="preserve"> for contracting of external</w:t>
      </w:r>
      <w:r>
        <w:rPr>
          <w:rFonts w:ascii="Arial" w:eastAsia="Times New Roman" w:hAnsi="Arial" w:cs="Arial"/>
          <w:color w:val="000000"/>
        </w:rPr>
        <w:t xml:space="preserve"> expert’s, facilitators </w:t>
      </w:r>
      <w:r w:rsidR="000B2B61">
        <w:rPr>
          <w:rFonts w:ascii="Arial" w:eastAsia="Times New Roman" w:hAnsi="Arial" w:cs="Arial"/>
          <w:color w:val="000000"/>
        </w:rPr>
        <w:t>etc.</w:t>
      </w:r>
      <w:r>
        <w:rPr>
          <w:rFonts w:ascii="Arial" w:eastAsia="Times New Roman" w:hAnsi="Arial" w:cs="Arial"/>
          <w:color w:val="000000"/>
        </w:rPr>
        <w:t xml:space="preserve"> expressed in percentage.</w:t>
      </w:r>
    </w:p>
    <w:p w14:paraId="2FF31B53" w14:textId="43B19ABE" w:rsidR="000B2B61" w:rsidRDefault="000B2B61" w:rsidP="000B2B61">
      <w:pPr>
        <w:spacing w:after="0" w:line="240" w:lineRule="auto"/>
        <w:jc w:val="both"/>
        <w:textAlignment w:val="baseline"/>
        <w:rPr>
          <w:rFonts w:ascii="Arial" w:eastAsia="Times New Roman" w:hAnsi="Arial" w:cs="Arial"/>
          <w:color w:val="000000"/>
        </w:rPr>
      </w:pPr>
    </w:p>
    <w:p w14:paraId="0F8A4B3C" w14:textId="0E88C134" w:rsidR="000B2B61" w:rsidRDefault="000B2B61" w:rsidP="000B2B61">
      <w:pPr>
        <w:spacing w:after="0" w:line="240" w:lineRule="auto"/>
        <w:jc w:val="both"/>
        <w:textAlignment w:val="baseline"/>
        <w:rPr>
          <w:rFonts w:ascii="Arial" w:eastAsia="Times New Roman" w:hAnsi="Arial" w:cs="Arial"/>
          <w:color w:val="000000"/>
        </w:rPr>
      </w:pPr>
    </w:p>
    <w:p w14:paraId="2F68AF99" w14:textId="4A65726D" w:rsidR="000B2B61" w:rsidRDefault="000B2B61" w:rsidP="000B2B61">
      <w:pPr>
        <w:spacing w:after="0" w:line="240" w:lineRule="auto"/>
        <w:jc w:val="both"/>
        <w:textAlignment w:val="baseline"/>
        <w:rPr>
          <w:rFonts w:ascii="Arial" w:eastAsia="Times New Roman" w:hAnsi="Arial" w:cs="Arial"/>
          <w:color w:val="000000"/>
        </w:rPr>
      </w:pPr>
    </w:p>
    <w:p w14:paraId="30E39A69" w14:textId="10C11B99" w:rsidR="000B2B61" w:rsidRDefault="000B2B61" w:rsidP="000B2B61">
      <w:pPr>
        <w:spacing w:after="0" w:line="240" w:lineRule="auto"/>
        <w:jc w:val="both"/>
        <w:textAlignment w:val="baseline"/>
        <w:rPr>
          <w:rFonts w:ascii="Arial" w:eastAsia="Times New Roman" w:hAnsi="Arial" w:cs="Arial"/>
          <w:color w:val="000000"/>
        </w:rPr>
      </w:pPr>
    </w:p>
    <w:p w14:paraId="5B4C6F3B" w14:textId="22A26DFD" w:rsidR="000B2B61" w:rsidRDefault="000B2B61" w:rsidP="000B2B61">
      <w:pPr>
        <w:spacing w:after="0" w:line="240" w:lineRule="auto"/>
        <w:jc w:val="both"/>
        <w:textAlignment w:val="baseline"/>
        <w:rPr>
          <w:rFonts w:ascii="Arial" w:eastAsia="Times New Roman" w:hAnsi="Arial" w:cs="Arial"/>
          <w:color w:val="000000"/>
        </w:rPr>
      </w:pPr>
    </w:p>
    <w:p w14:paraId="4C62588E" w14:textId="5AD8468C" w:rsidR="000B2B61" w:rsidRDefault="000B2B61" w:rsidP="000B2B61">
      <w:pPr>
        <w:spacing w:after="0" w:line="240" w:lineRule="auto"/>
        <w:jc w:val="both"/>
        <w:textAlignment w:val="baseline"/>
        <w:rPr>
          <w:rFonts w:ascii="Arial" w:eastAsia="Times New Roman" w:hAnsi="Arial" w:cs="Arial"/>
          <w:color w:val="000000"/>
        </w:rPr>
      </w:pPr>
    </w:p>
    <w:p w14:paraId="36174D44" w14:textId="5A7DADC1" w:rsidR="000B2B61" w:rsidRDefault="000B2B61" w:rsidP="000B2B61">
      <w:pPr>
        <w:spacing w:after="0" w:line="240" w:lineRule="auto"/>
        <w:jc w:val="both"/>
        <w:textAlignment w:val="baseline"/>
        <w:rPr>
          <w:rFonts w:ascii="Arial" w:eastAsia="Times New Roman" w:hAnsi="Arial" w:cs="Arial"/>
          <w:color w:val="000000"/>
        </w:rPr>
      </w:pPr>
    </w:p>
    <w:p w14:paraId="227F99C9" w14:textId="77777777" w:rsidR="000B2B61" w:rsidRDefault="000B2B61" w:rsidP="000B2B61">
      <w:pPr>
        <w:spacing w:after="0" w:line="240" w:lineRule="auto"/>
        <w:jc w:val="both"/>
        <w:textAlignment w:val="baseline"/>
        <w:rPr>
          <w:rFonts w:ascii="Arial" w:eastAsia="Times New Roman" w:hAnsi="Arial" w:cs="Arial"/>
          <w:color w:val="000000"/>
        </w:rPr>
      </w:pPr>
    </w:p>
    <w:p w14:paraId="24019E0A" w14:textId="2BA257E9" w:rsidR="000B2B61" w:rsidRDefault="000B2B61" w:rsidP="000B2B61">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0B2B61" w:rsidRPr="000B2B61" w14:paraId="7BB592FF"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EEFD"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5B04" w14:textId="12E0E782" w:rsidR="000B2B61" w:rsidRPr="000B2B61" w:rsidRDefault="000B2B61" w:rsidP="000B2B6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0B2B61" w:rsidRPr="000B2B61" w14:paraId="55D11C3A"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4C13"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47674"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0B2B61" w:rsidRPr="000B2B61" w14:paraId="70613B95"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BFFA"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AAAB"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0B2B61" w:rsidRPr="000B2B61" w14:paraId="6232E643"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BEAF"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2DA5"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E134257" w14:textId="77777777" w:rsidR="000B2B61" w:rsidRDefault="000B2B61" w:rsidP="000B2B61">
      <w:pPr>
        <w:spacing w:after="0" w:line="240" w:lineRule="auto"/>
        <w:jc w:val="both"/>
        <w:textAlignment w:val="baseline"/>
        <w:rPr>
          <w:rFonts w:ascii="Arial" w:eastAsia="Times New Roman" w:hAnsi="Arial" w:cs="Arial"/>
          <w:color w:val="000000"/>
        </w:rPr>
      </w:pPr>
    </w:p>
    <w:p w14:paraId="7778635F" w14:textId="5EF10F9F" w:rsidR="001C3679" w:rsidRPr="0073686B" w:rsidRDefault="001C3679" w:rsidP="001C3679">
      <w:pPr>
        <w:spacing w:after="0" w:line="240" w:lineRule="auto"/>
        <w:jc w:val="both"/>
        <w:textAlignment w:val="baseline"/>
        <w:rPr>
          <w:rFonts w:ascii="Arial" w:eastAsia="Times New Roman" w:hAnsi="Arial" w:cs="Arial"/>
          <w:color w:val="000000"/>
        </w:rPr>
      </w:pPr>
    </w:p>
    <w:p w14:paraId="2A1797F0" w14:textId="1E9EEF31" w:rsidR="008D5A4B" w:rsidRPr="00230BC4" w:rsidRDefault="008D5A4B" w:rsidP="008D5A4B">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offers in accordance with the requirements set above. </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5C7F3144" w:rsidR="00D9425D" w:rsidRPr="00230BC4" w:rsidRDefault="007C2C60"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3686B">
        <w:rPr>
          <w:rFonts w:ascii="Arial" w:eastAsia="Times New Roman" w:hAnsi="Arial" w:cs="Arial"/>
          <w:b/>
          <w:snapToGrid w:val="0"/>
          <w:lang w:val="en-GB"/>
        </w:rPr>
        <w:t>10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E11B45" w:rsidRPr="00230BC4">
        <w:rPr>
          <w:rFonts w:ascii="Arial" w:eastAsia="Times New Roman" w:hAnsi="Arial" w:cs="Arial"/>
          <w:b/>
          <w:snapToGrid w:val="0"/>
          <w:lang w:val="en-GB"/>
        </w:rPr>
        <w:t>title of the procedure or LOTS.</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5" w:name="_Ref499614274"/>
      <w:bookmarkStart w:id="6" w:name="_Ref499982672"/>
      <w:r w:rsidRPr="00230BC4">
        <w:rPr>
          <w:rFonts w:cs="Arial"/>
          <w:b/>
          <w:szCs w:val="22"/>
        </w:rPr>
        <w:t>Submission of tenders</w:t>
      </w:r>
      <w:bookmarkEnd w:id="5"/>
      <w:bookmarkEnd w:id="6"/>
    </w:p>
    <w:p w14:paraId="433F7DAD" w14:textId="6C561991"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of LOT for which the Economic Operator is applying. In case the same Economic Operator applies for both LOTS must submit separate tenders per respective LOT. </w:t>
      </w:r>
      <w:r w:rsidRPr="00230BC4">
        <w:rPr>
          <w:rFonts w:ascii="Arial" w:eastAsia="Times New Roman" w:hAnsi="Arial" w:cs="Arial"/>
          <w:lang w:eastAsia="en-GB"/>
        </w:rPr>
        <w:t xml:space="preserve">They must include the requested </w:t>
      </w:r>
      <w:r w:rsidR="008D5A4B" w:rsidRPr="00230BC4">
        <w:rPr>
          <w:rFonts w:ascii="Arial" w:eastAsia="Times New Roman" w:hAnsi="Arial" w:cs="Arial"/>
          <w:lang w:eastAsia="en-GB"/>
        </w:rPr>
        <w:t xml:space="preserve">documents per each LOT </w:t>
      </w:r>
      <w:r w:rsidRPr="00230BC4">
        <w:rPr>
          <w:rFonts w:ascii="Arial" w:eastAsia="Times New Roman" w:hAnsi="Arial" w:cs="Arial"/>
          <w:lang w:eastAsia="en-GB"/>
        </w:rPr>
        <w:t xml:space="preserve">specified on clause 4 above and be sent </w:t>
      </w:r>
      <w:r w:rsidRPr="00230BC4">
        <w:rPr>
          <w:rFonts w:ascii="Arial" w:eastAsia="Times New Roman" w:hAnsi="Arial" w:cs="Arial"/>
          <w:snapToGrid w:val="0"/>
          <w:lang w:val="en-GB"/>
        </w:rPr>
        <w:t>to the following email address:</w:t>
      </w:r>
    </w:p>
    <w:p w14:paraId="75C5274B" w14:textId="77777777" w:rsidR="00D9425D" w:rsidRPr="00230BC4" w:rsidRDefault="007C2C60"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lastRenderedPageBreak/>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7"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7"/>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0658F009"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w:t>
      </w:r>
      <w:r w:rsidR="008D5A4B" w:rsidRPr="00230BC4">
        <w:rPr>
          <w:rFonts w:ascii="Arial" w:eastAsia="Calibri" w:hAnsi="Arial" w:cs="Arial"/>
        </w:rPr>
        <w:t xml:space="preserve"> Per each LOT</w:t>
      </w:r>
      <w:r w:rsidRPr="00230BC4">
        <w:rPr>
          <w:rFonts w:ascii="Arial" w:eastAsia="Calibri" w:hAnsi="Arial" w:cs="Arial"/>
        </w:rPr>
        <w:t xml:space="preserve"> The subject of the email must be ‘Amendment….’ or ‘Withdrawal…’ as appropriate</w:t>
      </w:r>
      <w:r w:rsidR="008D5A4B" w:rsidRPr="00230BC4">
        <w:rPr>
          <w:rFonts w:ascii="Arial" w:eastAsia="Calibri" w:hAnsi="Arial" w:cs="Arial"/>
        </w:rPr>
        <w:t xml:space="preserve"> specifying the LOT title/s</w:t>
      </w:r>
      <w:r w:rsidRPr="00230BC4">
        <w:rPr>
          <w:rFonts w:ascii="Arial" w:eastAsia="Calibri" w:hAnsi="Arial" w:cs="Arial"/>
        </w:rPr>
        <w:t>.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B9A5DFF" w:rsidR="00D9425D" w:rsidRPr="00230BC4" w:rsidRDefault="00D9425D" w:rsidP="00D9425D">
      <w:pPr>
        <w:keepNext/>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successful tenderer </w:t>
      </w:r>
      <w:r w:rsidR="000E1AA0" w:rsidRPr="00230BC4">
        <w:rPr>
          <w:rFonts w:ascii="Arial" w:eastAsia="Times New Roman" w:hAnsi="Arial" w:cs="Arial"/>
          <w:lang w:val="en-GB" w:eastAsia="en-GB"/>
        </w:rPr>
        <w:t xml:space="preserve">per each LOT </w:t>
      </w:r>
      <w:r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lastRenderedPageBreak/>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942A26" w:rsidRPr="00230BC4">
        <w:rPr>
          <w:rFonts w:ascii="Arial" w:eastAsia="Times New Roman" w:hAnsi="Arial" w:cs="Arial"/>
          <w:b/>
          <w:lang w:val="en-GB" w:eastAsia="en-GB"/>
        </w:rPr>
        <w:t>/LOT</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9CE3010" w14:textId="726C64B0" w:rsidR="00393643" w:rsidRDefault="00393643" w:rsidP="0086513A">
      <w:pPr>
        <w:spacing w:after="0" w:line="240" w:lineRule="auto"/>
        <w:rPr>
          <w:rFonts w:ascii="Arial" w:hAnsi="Arial" w:cs="Arial"/>
        </w:rPr>
      </w:pPr>
    </w:p>
    <w:p w14:paraId="435FADD9" w14:textId="29AB5847" w:rsidR="00393643" w:rsidRDefault="00393643" w:rsidP="0086513A">
      <w:pPr>
        <w:spacing w:after="0" w:line="240" w:lineRule="auto"/>
        <w:rPr>
          <w:rFonts w:ascii="Arial" w:hAnsi="Arial" w:cs="Arial"/>
        </w:rPr>
      </w:pPr>
    </w:p>
    <w:p w14:paraId="2D666F57" w14:textId="23A567E9" w:rsidR="00393643" w:rsidRDefault="00393643" w:rsidP="0086513A">
      <w:pPr>
        <w:spacing w:after="0" w:line="240" w:lineRule="auto"/>
        <w:rPr>
          <w:rFonts w:ascii="Arial" w:hAnsi="Arial" w:cs="Arial"/>
        </w:rPr>
      </w:pPr>
    </w:p>
    <w:p w14:paraId="1B902E5D" w14:textId="503A1256" w:rsidR="00393643" w:rsidRDefault="00393643" w:rsidP="0086513A">
      <w:pPr>
        <w:spacing w:after="0" w:line="240" w:lineRule="auto"/>
        <w:rPr>
          <w:rFonts w:ascii="Arial" w:hAnsi="Arial" w:cs="Arial"/>
        </w:rPr>
      </w:pPr>
    </w:p>
    <w:p w14:paraId="5EDE4AD3" w14:textId="6CFC3863" w:rsidR="00393643" w:rsidRDefault="00393643" w:rsidP="0086513A">
      <w:pPr>
        <w:spacing w:after="0" w:line="240" w:lineRule="auto"/>
        <w:rPr>
          <w:rFonts w:ascii="Arial" w:hAnsi="Arial" w:cs="Arial"/>
        </w:rPr>
      </w:pPr>
    </w:p>
    <w:p w14:paraId="230C318A" w14:textId="63E3D32D" w:rsidR="00393643" w:rsidRDefault="00393643" w:rsidP="0086513A">
      <w:pPr>
        <w:spacing w:after="0" w:line="240" w:lineRule="auto"/>
        <w:rPr>
          <w:rFonts w:ascii="Arial" w:hAnsi="Arial" w:cs="Arial"/>
        </w:rPr>
      </w:pPr>
    </w:p>
    <w:p w14:paraId="36294841" w14:textId="4288FCD5" w:rsidR="00393643" w:rsidRDefault="00393643" w:rsidP="0086513A">
      <w:pPr>
        <w:spacing w:after="0" w:line="240" w:lineRule="auto"/>
        <w:rPr>
          <w:rFonts w:ascii="Arial" w:hAnsi="Arial" w:cs="Arial"/>
        </w:rPr>
      </w:pPr>
    </w:p>
    <w:p w14:paraId="1C5859C3" w14:textId="58E1A402" w:rsidR="00393643" w:rsidRDefault="00393643" w:rsidP="0086513A">
      <w:pPr>
        <w:spacing w:after="0" w:line="240" w:lineRule="auto"/>
        <w:rPr>
          <w:rFonts w:ascii="Arial" w:hAnsi="Arial" w:cs="Arial"/>
        </w:rPr>
      </w:pPr>
    </w:p>
    <w:p w14:paraId="635DD038" w14:textId="7DF1F596" w:rsidR="00393643" w:rsidRDefault="00393643" w:rsidP="0086513A">
      <w:pPr>
        <w:spacing w:after="0" w:line="240" w:lineRule="auto"/>
        <w:rPr>
          <w:rFonts w:ascii="Arial" w:hAnsi="Arial" w:cs="Arial"/>
        </w:rPr>
      </w:pPr>
    </w:p>
    <w:p w14:paraId="46676930" w14:textId="62171802" w:rsidR="00393643" w:rsidRDefault="00393643" w:rsidP="0086513A">
      <w:pPr>
        <w:spacing w:after="0" w:line="240" w:lineRule="auto"/>
        <w:rPr>
          <w:rFonts w:ascii="Arial" w:hAnsi="Arial" w:cs="Arial"/>
        </w:rPr>
      </w:pPr>
    </w:p>
    <w:p w14:paraId="2B010202" w14:textId="3519B1AA" w:rsidR="00393643" w:rsidRDefault="00393643" w:rsidP="0086513A">
      <w:pPr>
        <w:spacing w:after="0" w:line="240" w:lineRule="auto"/>
        <w:rPr>
          <w:rFonts w:ascii="Arial" w:hAnsi="Arial" w:cs="Arial"/>
        </w:rPr>
      </w:pPr>
    </w:p>
    <w:p w14:paraId="35C18B05" w14:textId="61BA6431" w:rsidR="003979A6" w:rsidRDefault="003979A6" w:rsidP="0086513A">
      <w:pPr>
        <w:spacing w:after="0" w:line="240" w:lineRule="auto"/>
        <w:rPr>
          <w:rFonts w:ascii="Arial" w:hAnsi="Arial" w:cs="Arial"/>
        </w:rPr>
      </w:pPr>
    </w:p>
    <w:p w14:paraId="46A2A57C" w14:textId="0C674FE5" w:rsidR="003979A6" w:rsidRDefault="003979A6" w:rsidP="0086513A">
      <w:pPr>
        <w:spacing w:after="0" w:line="240" w:lineRule="auto"/>
        <w:rPr>
          <w:rFonts w:ascii="Arial" w:hAnsi="Arial" w:cs="Arial"/>
        </w:rPr>
      </w:pPr>
    </w:p>
    <w:p w14:paraId="7270CD9E" w14:textId="7A01F6AA" w:rsidR="003979A6" w:rsidRDefault="003979A6" w:rsidP="0086513A">
      <w:pPr>
        <w:spacing w:after="0" w:line="240" w:lineRule="auto"/>
        <w:rPr>
          <w:rFonts w:ascii="Arial" w:hAnsi="Arial" w:cs="Arial"/>
        </w:rPr>
      </w:pPr>
    </w:p>
    <w:p w14:paraId="3860BF4F" w14:textId="49CCC1EE" w:rsidR="003979A6" w:rsidRDefault="003979A6" w:rsidP="0086513A">
      <w:pPr>
        <w:spacing w:after="0" w:line="240" w:lineRule="auto"/>
        <w:rPr>
          <w:rFonts w:ascii="Arial" w:hAnsi="Arial" w:cs="Arial"/>
        </w:rPr>
      </w:pPr>
    </w:p>
    <w:p w14:paraId="4F38B24F" w14:textId="6ED93B23" w:rsidR="003979A6" w:rsidRDefault="003979A6" w:rsidP="0086513A">
      <w:pPr>
        <w:spacing w:after="0" w:line="240" w:lineRule="auto"/>
        <w:rPr>
          <w:rFonts w:ascii="Arial" w:hAnsi="Arial" w:cs="Arial"/>
        </w:rPr>
      </w:pPr>
    </w:p>
    <w:p w14:paraId="1EBEA501" w14:textId="5C07FD05" w:rsidR="003979A6" w:rsidRDefault="003979A6" w:rsidP="0086513A">
      <w:pPr>
        <w:spacing w:after="0" w:line="240" w:lineRule="auto"/>
        <w:rPr>
          <w:rFonts w:ascii="Arial" w:hAnsi="Arial" w:cs="Arial"/>
        </w:rPr>
      </w:pPr>
    </w:p>
    <w:p w14:paraId="39829EAE" w14:textId="68C8E2C2" w:rsidR="003979A6" w:rsidRDefault="003979A6" w:rsidP="0086513A">
      <w:pPr>
        <w:spacing w:after="0" w:line="240" w:lineRule="auto"/>
        <w:rPr>
          <w:rFonts w:ascii="Arial" w:hAnsi="Arial" w:cs="Arial"/>
        </w:rPr>
      </w:pPr>
    </w:p>
    <w:p w14:paraId="7DB01B5E" w14:textId="2E48EDE1" w:rsidR="003979A6" w:rsidRDefault="003979A6" w:rsidP="0086513A">
      <w:pPr>
        <w:spacing w:after="0" w:line="240" w:lineRule="auto"/>
        <w:rPr>
          <w:rFonts w:ascii="Arial" w:hAnsi="Arial" w:cs="Arial"/>
        </w:rPr>
      </w:pPr>
    </w:p>
    <w:p w14:paraId="3EDA906D" w14:textId="282DCCAD" w:rsidR="003979A6" w:rsidRDefault="003979A6" w:rsidP="0086513A">
      <w:pPr>
        <w:spacing w:after="0" w:line="240" w:lineRule="auto"/>
        <w:rPr>
          <w:rFonts w:ascii="Arial" w:hAnsi="Arial" w:cs="Arial"/>
        </w:rPr>
      </w:pPr>
    </w:p>
    <w:p w14:paraId="0011CD90" w14:textId="7F8D3828" w:rsidR="003979A6" w:rsidRDefault="003979A6" w:rsidP="0086513A">
      <w:pPr>
        <w:spacing w:after="0" w:line="240" w:lineRule="auto"/>
        <w:rPr>
          <w:rFonts w:ascii="Arial" w:hAnsi="Arial" w:cs="Arial"/>
        </w:rPr>
      </w:pPr>
    </w:p>
    <w:p w14:paraId="67B04D71" w14:textId="33BB0BDF" w:rsidR="003979A6" w:rsidRDefault="003979A6" w:rsidP="0086513A">
      <w:pPr>
        <w:spacing w:after="0" w:line="240" w:lineRule="auto"/>
        <w:rPr>
          <w:rFonts w:ascii="Arial" w:hAnsi="Arial" w:cs="Arial"/>
        </w:rPr>
      </w:pPr>
    </w:p>
    <w:p w14:paraId="29C34354" w14:textId="77777777" w:rsidR="003979A6" w:rsidRPr="00230BC4" w:rsidRDefault="003979A6" w:rsidP="0086513A">
      <w:pPr>
        <w:spacing w:after="0" w:line="240" w:lineRule="auto"/>
        <w:rPr>
          <w:rFonts w:ascii="Arial" w:hAnsi="Arial" w:cs="Arial"/>
        </w:rPr>
      </w:pPr>
    </w:p>
    <w:p w14:paraId="18DD3B96" w14:textId="1300980D"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 xml:space="preserve">FOR THE LOCAL BRANCH/HEAD OFFICE OF THE  REGIONAL YOUTH COOPERATION OFFICE IN  </w:t>
      </w:r>
      <w:r w:rsidRPr="00FF5D87">
        <w:rPr>
          <w:rFonts w:ascii="Times New Roman" w:eastAsia="Times New Roman" w:hAnsi="Times New Roman" w:cs="Times New Roman"/>
          <w:b/>
          <w:i/>
          <w:sz w:val="24"/>
          <w:szCs w:val="24"/>
        </w:rPr>
        <w:t>[INSERT THE RESPECTIVE CONTRACTING PARTY]</w:t>
      </w:r>
      <w:r>
        <w:rPr>
          <w:rFonts w:ascii="Times New Roman" w:eastAsia="Times New Roman" w:hAnsi="Times New Roman" w:cs="Times New Roman"/>
          <w:b/>
          <w:sz w:val="24"/>
          <w:szCs w:val="24"/>
        </w:rPr>
        <w:t>.”</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0C90AA54"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4E31B21"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379486D3"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58050B37"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lastRenderedPageBreak/>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Agreement is the provision of travel arrangements and other related services to RYCO in [</w:t>
      </w:r>
      <w:r w:rsidRPr="005E3652">
        <w:rPr>
          <w:rFonts w:ascii="Times New Roman" w:eastAsia="Times New Roman" w:hAnsi="Times New Roman" w:cs="Times New Roman"/>
          <w:i/>
          <w:color w:val="000000"/>
          <w:sz w:val="24"/>
          <w:szCs w:val="24"/>
        </w:rPr>
        <w:t>insert Contracting party’s name</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77777777" w:rsidR="00B942D2" w:rsidRPr="005E365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7C2C60"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7777777"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2831DCAE"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1BEBD0A9"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reservations/Accommodations; and</w:t>
      </w:r>
    </w:p>
    <w:p w14:paraId="40B0A7E1"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Upon express request of RYCO, the Contractor shall be responsible to provide any other services in relation to this Agreement, such as described in the Terms of 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placement of the call of order, when requested under the respective </w:t>
      </w:r>
      <w:proofErr w:type="spellStart"/>
      <w:r>
        <w:rPr>
          <w:rFonts w:ascii="Times New Roman" w:eastAsia="Times New Roman" w:hAnsi="Times New Roman" w:cs="Times New Roman"/>
          <w:color w:val="000000"/>
          <w:sz w:val="24"/>
          <w:szCs w:val="24"/>
        </w:rPr>
        <w:t>ToRs</w:t>
      </w:r>
      <w:proofErr w:type="spellEnd"/>
      <w:r>
        <w:rPr>
          <w:rFonts w:ascii="Times New Roman" w:eastAsia="Times New Roman" w:hAnsi="Times New Roman" w:cs="Times New Roman"/>
          <w:color w:val="000000"/>
          <w:sz w:val="24"/>
          <w:szCs w:val="24"/>
        </w:rPr>
        <w:t>,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9686AF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65DCD1AF" w14:textId="77777777" w:rsidR="00B942D2" w:rsidRPr="001061FE"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74057FD" w14:textId="463F8650"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25677EC7" w14:textId="77777777" w:rsidR="00393643" w:rsidRDefault="00393643" w:rsidP="00393643">
      <w:pPr>
        <w:pStyle w:val="ListParagraph"/>
        <w:rPr>
          <w:rFonts w:ascii="Times New Roman" w:hAnsi="Times New Roman"/>
          <w:color w:val="000000"/>
          <w:sz w:val="24"/>
          <w:szCs w:val="24"/>
        </w:rPr>
      </w:pPr>
    </w:p>
    <w:p w14:paraId="0E108E32" w14:textId="772B6D31"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08F9B2" w14:textId="3EB20A69"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4627B9" w14:textId="77777777"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7C4E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0162A0D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3FC0EEF5" w14:textId="77777777" w:rsidR="00B942D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w:t>
      </w:r>
      <w:proofErr w:type="gramStart"/>
      <w:r>
        <w:rPr>
          <w:rFonts w:ascii="Times New Roman" w:eastAsia="Times New Roman" w:hAnsi="Times New Roman" w:cs="Times New Roman"/>
          <w:color w:val="000000"/>
          <w:sz w:val="24"/>
          <w:szCs w:val="24"/>
        </w:rPr>
        <w:t>poorly,</w:t>
      </w:r>
      <w:proofErr w:type="gramEnd"/>
      <w:r>
        <w:rPr>
          <w:rFonts w:ascii="Times New Roman" w:eastAsia="Times New Roman" w:hAnsi="Times New Roman" w:cs="Times New Roman"/>
          <w:color w:val="000000"/>
          <w:sz w:val="24"/>
          <w:szCs w:val="24"/>
        </w:rPr>
        <w:t xml:space="preserve"> </w:t>
      </w:r>
    </w:p>
    <w:p w14:paraId="11CBA0A9"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Contractor charges RYCO in </w:t>
      </w:r>
      <w:r w:rsidRPr="009268D2">
        <w:rPr>
          <w:rFonts w:ascii="Times New Roman" w:eastAsia="Times New Roman" w:hAnsi="Times New Roman" w:cs="Times New Roman"/>
          <w:b/>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4BDF32B5"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7C2C60"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751F4345"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4B649DA2"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FF5D87">
        <w:rPr>
          <w:rFonts w:ascii="Times New Roman" w:eastAsia="Times New Roman" w:hAnsi="Times New Roman" w:cs="Times New Roman"/>
          <w:b/>
          <w:i/>
          <w:sz w:val="24"/>
          <w:szCs w:val="24"/>
        </w:rPr>
        <w:t>[</w:t>
      </w:r>
      <w:proofErr w:type="gramEnd"/>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77777777" w:rsidR="00393643" w:rsidRPr="00393643" w:rsidRDefault="00393643"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t xml:space="preserve">D. </w:t>
      </w:r>
      <w:r w:rsidR="00BB5D7D" w:rsidRPr="009743AA">
        <w:rPr>
          <w:rFonts w:ascii="Arial" w:hAnsi="Arial" w:cs="Arial"/>
          <w:b/>
        </w:rPr>
        <w:t>TERMS OF REFERENCE</w:t>
      </w:r>
    </w:p>
    <w:p w14:paraId="26A56BEB" w14:textId="267B3245" w:rsidR="00366901" w:rsidRPr="009743AA" w:rsidRDefault="00BB5D7D" w:rsidP="009743AA">
      <w:pPr>
        <w:jc w:val="center"/>
        <w:rPr>
          <w:rFonts w:ascii="Arial" w:hAnsi="Arial" w:cs="Arial"/>
          <w:b/>
        </w:rPr>
      </w:pPr>
      <w:r w:rsidRPr="009743AA">
        <w:rPr>
          <w:rFonts w:ascii="Arial" w:hAnsi="Arial" w:cs="Arial"/>
          <w:b/>
        </w:rPr>
        <w:t>“</w:t>
      </w:r>
      <w:r w:rsidR="003979A6">
        <w:rPr>
          <w:rFonts w:ascii="Arial" w:hAnsi="Arial" w:cs="Arial"/>
          <w:b/>
        </w:rPr>
        <w:t>Framework agreement for the provision of travel management and other related services for the Regional Youth Cooperation Office (RYCO), Head Office, in Albania”</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17B84DCB" w:rsidR="00BB5D7D" w:rsidRPr="006E5BA6" w:rsidRDefault="00BB5D7D" w:rsidP="00BB5D7D">
      <w:pPr>
        <w:jc w:val="both"/>
        <w:rPr>
          <w:rFonts w:ascii="Arial" w:hAnsi="Arial" w:cs="Arial"/>
        </w:rPr>
      </w:pPr>
      <w:r w:rsidRPr="009743AA">
        <w:rPr>
          <w:rFonts w:ascii="Arial" w:hAnsi="Arial" w:cs="Arial"/>
          <w:b/>
        </w:rPr>
        <w:t>Service required:</w:t>
      </w:r>
      <w:r w:rsidRPr="009743AA">
        <w:rPr>
          <w:rFonts w:ascii="Arial" w:hAnsi="Arial" w:cs="Arial"/>
        </w:rPr>
        <w:t xml:space="preserve"> </w:t>
      </w:r>
      <w:r w:rsidR="006E5BA6">
        <w:rPr>
          <w:rFonts w:ascii="Arial" w:hAnsi="Arial" w:cs="Arial"/>
        </w:rPr>
        <w:t xml:space="preserve"> </w:t>
      </w:r>
      <w:r w:rsidR="006E5BA6" w:rsidRPr="006E5BA6">
        <w:rPr>
          <w:rFonts w:ascii="Arial" w:hAnsi="Arial" w:cs="Arial"/>
        </w:rPr>
        <w:t>Framework agreement for the provision of travel management and other related services for the Regional Youth Cooperation Office (RYCO), Head Office, in Albania</w:t>
      </w:r>
    </w:p>
    <w:p w14:paraId="223BD363" w14:textId="77777777" w:rsidR="00BB5D7D" w:rsidRPr="00230BC4" w:rsidRDefault="00BB5D7D" w:rsidP="00BB5D7D">
      <w:pPr>
        <w:jc w:val="both"/>
        <w:rPr>
          <w:rFonts w:ascii="Arial" w:hAnsi="Arial" w:cs="Arial"/>
        </w:rPr>
      </w:pPr>
      <w:r w:rsidRPr="009743AA">
        <w:rPr>
          <w:rFonts w:ascii="Arial" w:hAnsi="Arial" w:cs="Arial"/>
          <w:b/>
        </w:rPr>
        <w:t>Typology of the framework agreement:</w:t>
      </w:r>
      <w:r w:rsidRPr="009743AA">
        <w:rPr>
          <w:rFonts w:ascii="Arial" w:hAnsi="Arial" w:cs="Arial"/>
        </w:rPr>
        <w:t xml:space="preserve"> Single service provider for each Lot;</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2C69B5C5"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3979A6">
        <w:rPr>
          <w:rFonts w:ascii="Arial" w:hAnsi="Arial" w:cs="Arial"/>
        </w:rPr>
        <w:t>Albania</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77777777" w:rsidR="00BB5D7D" w:rsidRPr="00230BC4" w:rsidRDefault="00BB5D7D" w:rsidP="00BB5D7D">
      <w:pPr>
        <w:jc w:val="both"/>
        <w:rPr>
          <w:rFonts w:ascii="Arial" w:hAnsi="Arial" w:cs="Arial"/>
        </w:rPr>
      </w:pPr>
      <w:r w:rsidRPr="00230BC4">
        <w:rPr>
          <w:rFonts w:ascii="Arial" w:hAnsi="Arial" w:cs="Arial"/>
        </w:rPr>
        <w:t>RYCO is seeking qualified service providers (referred hereinafter as the “Company”) to conclude framework agreements as per respective lots for the provision of various services such as transport, accommodation and event management under the terms and conditions contained therein. The successful companies shall provide full, prompt and accurate regional and domestic travel, accommodation, event arrangements as may be requested by RYCO as well as other associated services described in this Terms of Reference following the principle of cost effectiveness. The call will be divided in two Lots for which the companies are invited to apply separately, but each company may apply for both lots.</w:t>
      </w:r>
    </w:p>
    <w:p w14:paraId="08404CA4"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REQUIRED SERVICES</w:t>
      </w:r>
    </w:p>
    <w:p w14:paraId="25C8F5CA" w14:textId="77777777" w:rsidR="00BB5D7D" w:rsidRPr="00230BC4" w:rsidRDefault="00BB5D7D" w:rsidP="0078501B">
      <w:pPr>
        <w:numPr>
          <w:ilvl w:val="0"/>
          <w:numId w:val="16"/>
        </w:numPr>
        <w:contextualSpacing/>
        <w:jc w:val="both"/>
        <w:rPr>
          <w:rFonts w:ascii="Arial" w:hAnsi="Arial" w:cs="Arial"/>
          <w:b/>
        </w:rPr>
      </w:pPr>
      <w:r w:rsidRPr="00230BC4">
        <w:rPr>
          <w:rFonts w:ascii="Arial" w:hAnsi="Arial" w:cs="Arial"/>
          <w:b/>
        </w:rPr>
        <w:t>LOT 1:</w:t>
      </w:r>
      <w:r w:rsidRPr="00230BC4">
        <w:rPr>
          <w:rFonts w:ascii="Arial" w:hAnsi="Arial" w:cs="Arial"/>
        </w:rPr>
        <w:t xml:space="preserve">  </w:t>
      </w:r>
      <w:r w:rsidRPr="00230BC4">
        <w:rPr>
          <w:rFonts w:ascii="Arial" w:hAnsi="Arial" w:cs="Arial"/>
          <w:b/>
        </w:rPr>
        <w:t>Travel arrangements</w:t>
      </w: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2E659188" w14:textId="77777777" w:rsidR="00BB5D7D" w:rsidRPr="00230BC4" w:rsidRDefault="00BB5D7D" w:rsidP="00BB5D7D">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098CED92" w14:textId="77777777" w:rsidR="00BB5D7D" w:rsidRPr="009743AA" w:rsidRDefault="00BB5D7D" w:rsidP="00BB5D7D">
      <w:pPr>
        <w:spacing w:line="240" w:lineRule="auto"/>
        <w:rPr>
          <w:rFonts w:ascii="Arial" w:hAnsi="Arial" w:cs="Arial"/>
          <w:sz w:val="18"/>
          <w:szCs w:val="18"/>
          <w:vertAlign w:val="superscript"/>
        </w:rPr>
      </w:pPr>
      <w:r w:rsidRPr="009743AA">
        <w:rPr>
          <w:rFonts w:ascii="Arial" w:hAnsi="Arial" w:cs="Arial"/>
          <w:sz w:val="18"/>
          <w:szCs w:val="18"/>
        </w:rPr>
        <w:t>*This designation is without prejudice to positions on status, and is in line with UNSCR 1244 and the ICJ Opinion on the Kosovo Declaration of Independence</w:t>
      </w:r>
    </w:p>
    <w:p w14:paraId="7E82A15F" w14:textId="77777777" w:rsidR="00BB5D7D" w:rsidRPr="00230BC4" w:rsidRDefault="00BB5D7D" w:rsidP="00BB5D7D">
      <w:pPr>
        <w:jc w:val="both"/>
        <w:rPr>
          <w:rFonts w:ascii="Arial" w:hAnsi="Arial" w:cs="Arial"/>
        </w:rPr>
      </w:pPr>
    </w:p>
    <w:p w14:paraId="7475C793" w14:textId="77777777" w:rsidR="00BB5D7D" w:rsidRPr="00230BC4" w:rsidRDefault="00BB5D7D" w:rsidP="00BB5D7D">
      <w:pPr>
        <w:jc w:val="both"/>
        <w:rPr>
          <w:rFonts w:ascii="Arial" w:hAnsi="Arial" w:cs="Arial"/>
        </w:rPr>
      </w:pPr>
      <w:r w:rsidRPr="00230BC4">
        <w:rPr>
          <w:rFonts w:ascii="Arial" w:hAnsi="Arial" w:cs="Arial"/>
        </w:rPr>
        <w:lastRenderedPageBreak/>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C.1.3: The Company will provide information on country visa requirements, health, immigration clearance, foreign exchange control regulation and other government restrictions, and 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xml:space="preserve">, without hidden commissions, such are transportation to the starting point, driver’s or agency’s costs of traveling to the venue and back. Since RYCO will conduct </w:t>
      </w:r>
      <w:proofErr w:type="spellStart"/>
      <w:r w:rsidRPr="00B03C1E">
        <w:rPr>
          <w:rFonts w:ascii="Arial" w:eastAsia="Times New Roman" w:hAnsi="Arial" w:cs="Arial"/>
          <w:color w:val="000000"/>
        </w:rPr>
        <w:t>Superschools</w:t>
      </w:r>
      <w:proofErr w:type="spellEnd"/>
      <w:r w:rsidRPr="00B03C1E">
        <w:rPr>
          <w:rFonts w:ascii="Arial" w:eastAsia="Times New Roman" w:hAnsi="Arial" w:cs="Arial"/>
          <w:color w:val="000000"/>
        </w:rPr>
        <w:t xml:space="preserve">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80AD1B6"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621C193E" w14:textId="4A1C6863" w:rsidR="00BB5D7D" w:rsidRDefault="00BB5D7D" w:rsidP="0078501B">
      <w:pPr>
        <w:numPr>
          <w:ilvl w:val="0"/>
          <w:numId w:val="16"/>
        </w:numPr>
        <w:contextualSpacing/>
        <w:jc w:val="both"/>
        <w:rPr>
          <w:rFonts w:ascii="Arial" w:hAnsi="Arial" w:cs="Arial"/>
          <w:b/>
        </w:rPr>
      </w:pPr>
      <w:r w:rsidRPr="00230BC4">
        <w:rPr>
          <w:rFonts w:ascii="Arial" w:hAnsi="Arial" w:cs="Arial"/>
          <w:b/>
        </w:rPr>
        <w:t>LOT 2: Accommodation, event management and external expertize.</w:t>
      </w:r>
    </w:p>
    <w:p w14:paraId="3EDD8D75" w14:textId="77777777" w:rsidR="009743AA" w:rsidRPr="00230BC4" w:rsidRDefault="009743AA" w:rsidP="009743AA">
      <w:pPr>
        <w:contextualSpacing/>
        <w:jc w:val="both"/>
        <w:rPr>
          <w:rFonts w:ascii="Arial" w:hAnsi="Arial" w:cs="Arial"/>
          <w:b/>
        </w:rPr>
      </w:pPr>
    </w:p>
    <w:p w14:paraId="6B014F77" w14:textId="335472A1" w:rsidR="00BB5D7D" w:rsidRPr="00B03C1E" w:rsidRDefault="00B03C1E" w:rsidP="00B03C1E">
      <w:pPr>
        <w:pStyle w:val="NormalWeb"/>
        <w:spacing w:before="0" w:beforeAutospacing="0" w:after="160" w:afterAutospacing="0"/>
        <w:jc w:val="both"/>
      </w:pPr>
      <w:r w:rsidRPr="00B03C1E">
        <w:rPr>
          <w:rFonts w:ascii="Arial" w:hAnsi="Arial" w:cs="Arial"/>
          <w:color w:val="000000"/>
          <w:sz w:val="22"/>
          <w:szCs w:val="22"/>
        </w:rPr>
        <w:lastRenderedPageBreak/>
        <w:t xml:space="preserve">C.2.1: </w:t>
      </w:r>
      <w:r>
        <w:rPr>
          <w:rFonts w:ascii="Arial" w:hAnsi="Arial" w:cs="Arial"/>
          <w:color w:val="000000"/>
          <w:sz w:val="22"/>
          <w:szCs w:val="22"/>
        </w:rPr>
        <w:t xml:space="preserve">For every accommodation request/ </w:t>
      </w:r>
      <w:r w:rsidRPr="00B03C1E">
        <w:rPr>
          <w:rFonts w:ascii="Arial" w:hAnsi="Arial" w:cs="Arial"/>
          <w:color w:val="000000"/>
          <w:sz w:val="22"/>
          <w:szCs w:val="22"/>
        </w:rPr>
        <w:t>order the Company shall provide three offers at the required destination according to the specifications, including meals and facilities upon demand. In case that three offers cannot be provided, the agency will provide justification for not meeting the criteria. Depending on the event RYCO will specify the criteria and standards for accommodation and venues for the conferences/event. The reservation shall take place after RYCO confirmation. Hotels offering a minimum 2 days free of charge cancellation before the arrival should have priority.</w:t>
      </w:r>
    </w:p>
    <w:p w14:paraId="2C52704F" w14:textId="77777777" w:rsidR="00BB5D7D" w:rsidRPr="00230BC4" w:rsidRDefault="00BB5D7D" w:rsidP="00BB5D7D">
      <w:pPr>
        <w:jc w:val="both"/>
        <w:rPr>
          <w:rFonts w:ascii="Arial" w:hAnsi="Arial" w:cs="Arial"/>
        </w:rPr>
      </w:pPr>
      <w:r w:rsidRPr="00230BC4">
        <w:rPr>
          <w:rFonts w:ascii="Arial" w:hAnsi="Arial" w:cs="Arial"/>
        </w:rPr>
        <w:t>C.2.3: In the event that required accommodation arrangements cannot be confirmed, the Company shall notify the requesting party of the problem and present other alternative accommodation/s.</w:t>
      </w:r>
    </w:p>
    <w:p w14:paraId="71AB45B6" w14:textId="77777777" w:rsidR="00BB5D7D" w:rsidRPr="00230BC4" w:rsidRDefault="00BB5D7D" w:rsidP="00BB5D7D">
      <w:pPr>
        <w:jc w:val="both"/>
        <w:rPr>
          <w:rFonts w:ascii="Arial" w:hAnsi="Arial" w:cs="Arial"/>
        </w:rPr>
      </w:pPr>
      <w:r w:rsidRPr="00230BC4">
        <w:rPr>
          <w:rFonts w:ascii="Arial" w:hAnsi="Arial" w:cs="Arial"/>
        </w:rPr>
        <w:t>C.2.4: The Company shall inform the requesting party of all additional costs that might occur, such as parking in the hotel, conference room and equipment as well as the deadline for submission of the final rooming list, coffee breaks and additional meals.</w:t>
      </w:r>
    </w:p>
    <w:p w14:paraId="529E4E1A" w14:textId="77777777" w:rsidR="00BB5D7D" w:rsidRPr="00230BC4" w:rsidRDefault="00BB5D7D" w:rsidP="00BB5D7D">
      <w:pPr>
        <w:jc w:val="both"/>
        <w:rPr>
          <w:rFonts w:ascii="Arial" w:hAnsi="Arial" w:cs="Arial"/>
        </w:rPr>
      </w:pPr>
      <w:r w:rsidRPr="00230BC4">
        <w:rPr>
          <w:rFonts w:ascii="Arial" w:hAnsi="Arial" w:cs="Arial"/>
        </w:rPr>
        <w:t>C.2.5: In cooperation with RYCO focal point(s), the Company will suggest the venue.</w:t>
      </w:r>
    </w:p>
    <w:p w14:paraId="1E27265F" w14:textId="77777777" w:rsidR="00BB5D7D" w:rsidRPr="00230BC4" w:rsidRDefault="00BB5D7D" w:rsidP="00BB5D7D">
      <w:pPr>
        <w:jc w:val="both"/>
        <w:rPr>
          <w:rFonts w:ascii="Arial" w:hAnsi="Arial" w:cs="Arial"/>
        </w:rPr>
      </w:pPr>
      <w:r w:rsidRPr="00230BC4">
        <w:rPr>
          <w:rFonts w:ascii="Arial" w:hAnsi="Arial" w:cs="Arial"/>
        </w:rPr>
        <w:t>C.2.6: Provide when required administrative and logistical support during the conferences (registering participant, communicating with participants, technical information, preparing name tags etc.</w:t>
      </w:r>
    </w:p>
    <w:p w14:paraId="5EF7C5B4" w14:textId="77777777" w:rsidR="00BB5D7D" w:rsidRPr="00230BC4" w:rsidRDefault="00BB5D7D" w:rsidP="00BB5D7D">
      <w:pPr>
        <w:jc w:val="both"/>
        <w:rPr>
          <w:rFonts w:ascii="Arial" w:hAnsi="Arial" w:cs="Arial"/>
        </w:rPr>
      </w:pPr>
      <w:r w:rsidRPr="00230BC4">
        <w:rPr>
          <w:rFonts w:ascii="Arial" w:hAnsi="Arial" w:cs="Arial"/>
        </w:rPr>
        <w:t>C.2.7:  Provide IT technical support on the spot/Focal point for each event for equipment setup and maintenance of the conference.</w:t>
      </w:r>
    </w:p>
    <w:p w14:paraId="62687742" w14:textId="77777777" w:rsidR="00BB5D7D" w:rsidRPr="00230BC4" w:rsidRDefault="00BB5D7D" w:rsidP="00BB5D7D">
      <w:pPr>
        <w:jc w:val="both"/>
        <w:rPr>
          <w:rFonts w:ascii="Arial" w:hAnsi="Arial" w:cs="Arial"/>
        </w:rPr>
      </w:pPr>
      <w:r w:rsidRPr="00230BC4">
        <w:rPr>
          <w:rFonts w:ascii="Arial" w:hAnsi="Arial" w:cs="Arial"/>
        </w:rPr>
        <w:t>C.2.8: Provide and ensure that audio – visual equipment is available and operational.</w:t>
      </w:r>
    </w:p>
    <w:p w14:paraId="5CB41C41" w14:textId="77777777" w:rsidR="00BB5D7D" w:rsidRPr="00230BC4" w:rsidRDefault="00BB5D7D" w:rsidP="00BB5D7D">
      <w:pPr>
        <w:jc w:val="both"/>
        <w:rPr>
          <w:rFonts w:ascii="Arial" w:hAnsi="Arial" w:cs="Arial"/>
        </w:rPr>
      </w:pPr>
      <w:r w:rsidRPr="00230BC4">
        <w:rPr>
          <w:rFonts w:ascii="Arial" w:hAnsi="Arial" w:cs="Arial"/>
        </w:rPr>
        <w:t>C.2.9: Ensure high-speed internet (Wi-Fi) service for the need of event.</w:t>
      </w:r>
    </w:p>
    <w:p w14:paraId="04ACDE6E" w14:textId="77777777" w:rsidR="00BB5D7D" w:rsidRPr="00230BC4" w:rsidRDefault="00BB5D7D" w:rsidP="00BB5D7D">
      <w:pPr>
        <w:jc w:val="both"/>
        <w:rPr>
          <w:rFonts w:ascii="Arial" w:hAnsi="Arial" w:cs="Arial"/>
        </w:rPr>
      </w:pPr>
      <w:r w:rsidRPr="00230BC4">
        <w:rPr>
          <w:rFonts w:ascii="Arial" w:hAnsi="Arial" w:cs="Arial"/>
        </w:rPr>
        <w:t>C.2.10: Provide three offers (menu) for catering services.</w:t>
      </w:r>
    </w:p>
    <w:p w14:paraId="76DDDC41" w14:textId="77777777" w:rsidR="00BB5D7D" w:rsidRPr="00230BC4" w:rsidRDefault="00BB5D7D" w:rsidP="00BB5D7D">
      <w:pPr>
        <w:jc w:val="both"/>
        <w:rPr>
          <w:rFonts w:ascii="Arial" w:hAnsi="Arial" w:cs="Arial"/>
        </w:rPr>
      </w:pPr>
      <w:r w:rsidRPr="00230BC4">
        <w:rPr>
          <w:rFonts w:ascii="Arial" w:hAnsi="Arial" w:cs="Arial"/>
        </w:rPr>
        <w:t>C.2.11 Provide online video/conferencing and streaming solutions.</w:t>
      </w:r>
    </w:p>
    <w:p w14:paraId="38578F97"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rPr>
        <w:t xml:space="preserve">C.2.12: </w:t>
      </w:r>
      <w:r w:rsidRPr="00230BC4">
        <w:rPr>
          <w:rFonts w:ascii="Arial" w:eastAsia="Times New Roman" w:hAnsi="Arial" w:cs="Arial"/>
          <w:bCs/>
          <w:color w:val="000000"/>
        </w:rPr>
        <w:t>Provide printing promo/visibility material upon given instructions from RYCO Focal Point(s).</w:t>
      </w:r>
    </w:p>
    <w:p w14:paraId="122C75F1" w14:textId="77777777" w:rsidR="00BB5D7D" w:rsidRPr="00230BC4" w:rsidRDefault="00BB5D7D" w:rsidP="00BB5D7D">
      <w:pPr>
        <w:spacing w:after="0" w:line="240" w:lineRule="auto"/>
        <w:jc w:val="both"/>
        <w:rPr>
          <w:rFonts w:ascii="Arial" w:eastAsia="Times New Roman" w:hAnsi="Arial" w:cs="Arial"/>
          <w:bCs/>
          <w:color w:val="000000"/>
        </w:rPr>
      </w:pPr>
    </w:p>
    <w:p w14:paraId="4EB5491C"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C.2.13: Provide equipment for simultaneous translation.</w:t>
      </w:r>
    </w:p>
    <w:p w14:paraId="1BC2979B" w14:textId="77777777" w:rsidR="00BB5D7D" w:rsidRPr="00230BC4" w:rsidRDefault="00BB5D7D" w:rsidP="00BB5D7D">
      <w:pPr>
        <w:spacing w:after="0" w:line="240" w:lineRule="auto"/>
        <w:jc w:val="both"/>
        <w:rPr>
          <w:rFonts w:ascii="Arial" w:eastAsia="Times New Roman" w:hAnsi="Arial" w:cs="Arial"/>
          <w:bCs/>
          <w:color w:val="000000"/>
        </w:rPr>
      </w:pPr>
    </w:p>
    <w:p w14:paraId="133EE662"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C.2.14: Provide translating and photography services.</w:t>
      </w:r>
    </w:p>
    <w:p w14:paraId="6F19059B" w14:textId="77777777" w:rsidR="00BB5D7D" w:rsidRPr="00230BC4" w:rsidRDefault="00BB5D7D" w:rsidP="00BB5D7D">
      <w:pPr>
        <w:spacing w:after="0" w:line="240" w:lineRule="auto"/>
        <w:jc w:val="both"/>
        <w:rPr>
          <w:rFonts w:ascii="Arial" w:eastAsia="Times New Roman" w:hAnsi="Arial" w:cs="Arial"/>
          <w:bCs/>
          <w:color w:val="000000"/>
        </w:rPr>
      </w:pPr>
    </w:p>
    <w:p w14:paraId="2DF8FA81"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C.3.15: Conclude and administer service contracts (in accordance with local legislation and law) for external experts (translators, photographers, animators, lecturers, etc.)</w:t>
      </w:r>
    </w:p>
    <w:p w14:paraId="43AEEF9E" w14:textId="77777777"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7E57C26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 should process duly authorized accommodation changes / cancellations when and as required and will take care that in such cases cancellation fees and charges imposed by acco</w:t>
      </w:r>
      <w:r w:rsidR="009743AA">
        <w:rPr>
          <w:rFonts w:ascii="Arial" w:eastAsia="Times New Roman" w:hAnsi="Arial" w:cs="Arial"/>
          <w:color w:val="000000"/>
        </w:rPr>
        <w:t>mmodation providers are avoided.</w:t>
      </w:r>
    </w:p>
    <w:p w14:paraId="34BC7D86" w14:textId="6C2CA49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proofErr w:type="gramStart"/>
      <w:r w:rsidR="003979A6">
        <w:rPr>
          <w:rFonts w:ascii="Arial" w:eastAsia="Times New Roman" w:hAnsi="Arial" w:cs="Arial"/>
          <w:color w:val="000000"/>
        </w:rPr>
        <w:t>s</w:t>
      </w:r>
      <w:r w:rsidR="003979A6" w:rsidRPr="00230BC4">
        <w:rPr>
          <w:rFonts w:ascii="Arial" w:eastAsia="Times New Roman" w:hAnsi="Arial" w:cs="Arial"/>
          <w:color w:val="000000"/>
        </w:rPr>
        <w:t>hould</w:t>
      </w:r>
      <w:proofErr w:type="gramEnd"/>
      <w:r w:rsidRPr="00230BC4">
        <w:rPr>
          <w:rFonts w:ascii="Arial" w:eastAsia="Times New Roman" w:hAnsi="Arial" w:cs="Arial"/>
          <w:color w:val="000000"/>
        </w:rPr>
        <w:t xml:space="preserve"> Inform RYCO after each request for reservation for the cancellation deadlines and fee. If failing to inform on time, the Company has to absorb all the cost of cancellation and other charges of reservations.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7EBDFB26" w14:textId="77777777" w:rsidR="00BB5D7D" w:rsidRPr="00230BC4" w:rsidRDefault="00BB5D7D" w:rsidP="00BB5D7D">
      <w:pPr>
        <w:jc w:val="both"/>
        <w:rPr>
          <w:rFonts w:ascii="Arial" w:hAnsi="Arial" w:cs="Arial"/>
        </w:rPr>
      </w:pPr>
    </w:p>
    <w:p w14:paraId="5958D65E" w14:textId="77777777" w:rsidR="00BB5D7D" w:rsidRPr="00230BC4" w:rsidRDefault="00BB5D7D" w:rsidP="00BB5D7D">
      <w:pPr>
        <w:jc w:val="both"/>
        <w:rPr>
          <w:rFonts w:ascii="Arial" w:hAnsi="Arial" w:cs="Arial"/>
        </w:rPr>
      </w:pPr>
    </w:p>
    <w:p w14:paraId="4024B960" w14:textId="77777777"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77A8E85C"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The communication has to be in English.</w:t>
      </w:r>
    </w:p>
    <w:p w14:paraId="25E70557"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Upon the placement of the call of order under the respective framework agreement when requested in this TORs, the Company should provide three offers whenever it is possible (depending on the specification of the venue).</w:t>
      </w:r>
    </w:p>
    <w:p w14:paraId="2AC4999F"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In case that three offers are not possible to be obtained, the Company should provide relevant justification.</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77777777" w:rsidR="00BB5D7D" w:rsidRPr="00230BC4" w:rsidRDefault="00BB5D7D" w:rsidP="00BB5D7D">
      <w:pPr>
        <w:jc w:val="both"/>
        <w:rPr>
          <w:rFonts w:ascii="Arial" w:hAnsi="Arial" w:cs="Arial"/>
        </w:rPr>
      </w:pPr>
      <w:r w:rsidRPr="00230BC4">
        <w:rPr>
          <w:rFonts w:ascii="Arial" w:hAnsi="Arial" w:cs="Arial"/>
          <w:color w:val="000000"/>
        </w:rPr>
        <w:t xml:space="preserve">The successful Company will be invited to sign a single service provider framework agreement per each Lot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G.4 Have competent and experienced staff/consultants as evidenced by their track record in their </w:t>
      </w:r>
      <w:proofErr w:type="spellStart"/>
      <w:r w:rsidRPr="00230BC4">
        <w:rPr>
          <w:rFonts w:ascii="Arial" w:eastAsia="Times New Roman" w:hAnsi="Arial" w:cs="Arial"/>
          <w:color w:val="000000"/>
        </w:rPr>
        <w:t>CurriculumVitae</w:t>
      </w:r>
      <w:proofErr w:type="spellEnd"/>
      <w:r w:rsidRPr="00230BC4">
        <w:rPr>
          <w:rFonts w:ascii="Arial" w:eastAsia="Times New Roman" w:hAnsi="Arial" w:cs="Arial"/>
          <w:color w:val="000000"/>
        </w:rPr>
        <w:t>,</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H.2 </w:t>
      </w:r>
      <w:r w:rsidRPr="00230BC4">
        <w:rPr>
          <w:rFonts w:ascii="Arial" w:eastAsia="Times New Roman" w:hAnsi="Arial" w:cs="Arial"/>
          <w:color w:val="000000"/>
        </w:rPr>
        <w:t xml:space="preserve">A technical proposal describing their approach to the assignment as per the technical requirements set in this </w:t>
      </w:r>
      <w:proofErr w:type="spellStart"/>
      <w:r w:rsidRPr="00230BC4">
        <w:rPr>
          <w:rFonts w:ascii="Arial" w:eastAsia="Times New Roman" w:hAnsi="Arial" w:cs="Arial"/>
          <w:color w:val="000000"/>
        </w:rPr>
        <w:t>ToRs</w:t>
      </w:r>
      <w:proofErr w:type="spellEnd"/>
      <w:r w:rsidRPr="00230BC4">
        <w:rPr>
          <w:rFonts w:ascii="Arial" w:eastAsia="Times New Roman" w:hAnsi="Arial" w:cs="Arial"/>
          <w:color w:val="000000"/>
        </w:rPr>
        <w:t xml:space="preserve">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 xml:space="preserve">Company profile (experience, number of employees, founding year </w:t>
      </w:r>
      <w:proofErr w:type="spellStart"/>
      <w:r w:rsidRPr="00230BC4">
        <w:rPr>
          <w:rFonts w:ascii="Arial" w:eastAsia="Times New Roman" w:hAnsi="Arial" w:cs="Arial"/>
          <w:color w:val="000000"/>
        </w:rPr>
        <w:t>etc</w:t>
      </w:r>
      <w:proofErr w:type="spellEnd"/>
      <w:r w:rsidRPr="00230BC4">
        <w:rPr>
          <w:rFonts w:ascii="Arial" w:eastAsia="Times New Roman" w:hAnsi="Arial" w:cs="Arial"/>
          <w:color w:val="000000"/>
        </w:rPr>
        <w:t>).</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71DA1218" w14:textId="77777777" w:rsidR="00BB5D7D" w:rsidRPr="00230BC4" w:rsidRDefault="00BB5D7D" w:rsidP="00BB5D7D">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5F5144F"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LOT 1:</w:t>
      </w:r>
    </w:p>
    <w:p w14:paraId="361902A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w:t>
      </w:r>
      <w:proofErr w:type="spellStart"/>
      <w:r w:rsidRPr="00B03C1E">
        <w:rPr>
          <w:rFonts w:cs="Arial"/>
          <w:color w:val="000000"/>
        </w:rPr>
        <w:t>kilometers</w:t>
      </w:r>
      <w:proofErr w:type="spellEnd"/>
      <w:r w:rsidRPr="00B03C1E">
        <w:rPr>
          <w:rFonts w:cs="Arial"/>
          <w:color w:val="000000"/>
        </w:rPr>
        <w:t xml:space="preserve">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1F373D11" w14:textId="574C2A2E" w:rsidR="00BB5D7D" w:rsidRPr="00230BC4" w:rsidRDefault="00BB5D7D" w:rsidP="00BB5D7D">
      <w:pPr>
        <w:spacing w:after="0" w:line="240" w:lineRule="auto"/>
        <w:jc w:val="both"/>
        <w:textAlignment w:val="baseline"/>
        <w:rPr>
          <w:rFonts w:ascii="Arial" w:eastAsia="Times New Roman" w:hAnsi="Arial" w:cs="Arial"/>
          <w:color w:val="000000"/>
        </w:rPr>
      </w:pPr>
    </w:p>
    <w:p w14:paraId="252E770A"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 xml:space="preserve">LOT 2: </w:t>
      </w:r>
    </w:p>
    <w:p w14:paraId="02998783"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3B70C230"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accommodation expressed in percentage. (Please see the table below)</w:t>
      </w:r>
    </w:p>
    <w:p w14:paraId="5BCD90B3"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conference package (venue, conference facilities, translators, photographers, videographers, catering etc.) expressed in percentage (Please see the table below).</w:t>
      </w:r>
    </w:p>
    <w:p w14:paraId="5B38A9FC"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suppling conference kits and materials, expressed in percentage.</w:t>
      </w:r>
    </w:p>
    <w:p w14:paraId="1E279591" w14:textId="21730644" w:rsidR="00934D14" w:rsidRP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contracting of external expert’s, facilitators etc. expressed in percentage.</w:t>
      </w:r>
    </w:p>
    <w:p w14:paraId="6FA196B7" w14:textId="77777777" w:rsidR="00934D14" w:rsidRDefault="00934D14" w:rsidP="00934D14">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934D14" w:rsidRPr="000B2B61" w14:paraId="5A6F03B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EFC8"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487"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934D14" w:rsidRPr="000B2B61" w14:paraId="5FFD5A0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0B2"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5DE"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934D14" w:rsidRPr="000B2B61" w14:paraId="40B4BBA9"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0BF"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91DB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934D14" w:rsidRPr="000B2B61" w14:paraId="7693BE5F"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0A40"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1A8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3270AA6" w14:textId="0D03DEDA" w:rsidR="00BB5D7D" w:rsidRPr="00230BC4" w:rsidRDefault="00BB5D7D" w:rsidP="00934D14">
      <w:pPr>
        <w:spacing w:after="0" w:line="240" w:lineRule="auto"/>
        <w:ind w:left="360"/>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4B9DA1B3" w:rsidR="0070570F" w:rsidRPr="00230BC4" w:rsidRDefault="00366901" w:rsidP="00366901">
      <w:pPr>
        <w:jc w:val="center"/>
        <w:rPr>
          <w:rFonts w:ascii="Arial" w:hAnsi="Arial" w:cs="Arial"/>
          <w:b/>
        </w:rPr>
      </w:pPr>
      <w:r w:rsidRPr="00366901">
        <w:rPr>
          <w:rFonts w:ascii="Arial" w:hAnsi="Arial" w:cs="Arial"/>
          <w:b/>
        </w:rPr>
        <w:t>“</w:t>
      </w:r>
      <w:r w:rsidR="003979A6">
        <w:rPr>
          <w:rFonts w:ascii="Arial" w:hAnsi="Arial" w:cs="Arial"/>
          <w:b/>
        </w:rPr>
        <w:t>Framework agreement for the provision of travel management and other related services for the Regional Youth Cooperation Office (RYCO), Head Office, in Albania</w:t>
      </w:r>
      <w:r w:rsidRPr="00366901">
        <w:rPr>
          <w:rFonts w:ascii="Arial" w:hAnsi="Arial" w:cs="Arial"/>
          <w:b/>
        </w:rPr>
        <w:t>”</w:t>
      </w:r>
      <w:r w:rsidRPr="00230BC4">
        <w:rPr>
          <w:rFonts w:ascii="Arial" w:eastAsia="Times New Roman" w:hAnsi="Arial" w:cs="Arial"/>
          <w:b/>
          <w:caps/>
          <w:lang w:val="en-GB" w:eastAsia="en-GB"/>
        </w:rPr>
        <w:t xml:space="preserve"> </w:t>
      </w:r>
    </w:p>
    <w:p w14:paraId="06F4ED41" w14:textId="7B90ECCB" w:rsidR="0070570F" w:rsidRPr="00230BC4" w:rsidRDefault="004A5530" w:rsidP="00366901">
      <w:pPr>
        <w:widowControl w:val="0"/>
        <w:spacing w:before="100" w:after="100" w:line="240" w:lineRule="auto"/>
        <w:jc w:val="both"/>
        <w:outlineLvl w:val="0"/>
        <w:rPr>
          <w:rFonts w:ascii="Arial" w:eastAsia="Times New Roman" w:hAnsi="Arial" w:cs="Arial"/>
          <w:i/>
          <w:snapToGrid w:val="0"/>
          <w:lang w:val="en-GB"/>
        </w:rPr>
      </w:pPr>
      <w:r w:rsidRPr="00230BC4">
        <w:rPr>
          <w:rFonts w:ascii="Arial" w:eastAsia="Times New Roman" w:hAnsi="Arial" w:cs="Arial"/>
          <w:b/>
          <w:lang w:val="en-GB" w:eastAsia="en-GB"/>
        </w:rPr>
        <w:t>LOT NO &amp; TITLE: (</w:t>
      </w:r>
      <w:r w:rsidRPr="00230BC4">
        <w:rPr>
          <w:rFonts w:ascii="Arial" w:eastAsia="Times New Roman" w:hAnsi="Arial" w:cs="Arial"/>
          <w:i/>
          <w:lang w:val="en-GB" w:eastAsia="en-GB"/>
        </w:rPr>
        <w:t xml:space="preserve">Please insert the no and title of the LOT for which you are submitting the tender. In case </w:t>
      </w:r>
      <w:r w:rsidR="00565682" w:rsidRPr="00230BC4">
        <w:rPr>
          <w:rFonts w:ascii="Arial" w:eastAsia="Times New Roman" w:hAnsi="Arial" w:cs="Arial"/>
          <w:i/>
          <w:lang w:val="en-GB" w:eastAsia="en-GB"/>
        </w:rPr>
        <w:t>you apply for both LOTS, please submit a separate Tender submission form per each LOT, specifying the no and LOT title</w:t>
      </w:r>
      <w:r w:rsidR="00565682" w:rsidRPr="00230BC4">
        <w:rPr>
          <w:rFonts w:ascii="Arial" w:eastAsia="Times New Roman" w:hAnsi="Arial" w:cs="Arial"/>
          <w:b/>
          <w:i/>
          <w:lang w:val="en-GB" w:eastAsia="en-GB"/>
        </w:rPr>
        <w:t>).</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6268BFA6" w14:textId="3746E4D3" w:rsidR="003979A6" w:rsidRDefault="003979A6" w:rsidP="0070570F">
      <w:pPr>
        <w:keepNext/>
        <w:keepLines/>
        <w:widowControl w:val="0"/>
        <w:spacing w:after="240" w:line="240" w:lineRule="auto"/>
        <w:jc w:val="both"/>
        <w:rPr>
          <w:rFonts w:ascii="Arial" w:eastAsia="Times New Roman" w:hAnsi="Arial" w:cs="Arial"/>
          <w:color w:val="000000"/>
          <w:lang w:val="en-GB" w:eastAsia="en-GB"/>
        </w:rPr>
      </w:pPr>
    </w:p>
    <w:p w14:paraId="35C5491F" w14:textId="77777777" w:rsidR="003979A6" w:rsidRPr="00230BC4" w:rsidRDefault="003979A6"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w:t>
      </w:r>
      <w:proofErr w:type="spellStart"/>
      <w:r w:rsidRPr="00230BC4">
        <w:rPr>
          <w:rFonts w:ascii="Arial" w:eastAsia="Times New Roman" w:hAnsi="Arial" w:cs="Arial"/>
          <w:b/>
          <w:snapToGrid w:val="0"/>
          <w:u w:val="single"/>
          <w:lang w:val="en-GB"/>
        </w:rPr>
        <w:t>form</w:t>
      </w:r>
      <w:proofErr w:type="spellEnd"/>
      <w:r w:rsidRPr="00230BC4">
        <w:rPr>
          <w:rFonts w:ascii="Arial" w:eastAsia="Times New Roman" w:hAnsi="Arial" w:cs="Arial"/>
          <w:b/>
          <w:snapToGrid w:val="0"/>
          <w:u w:val="single"/>
          <w:lang w:val="en-GB"/>
        </w:rPr>
        <w:t xml:space="preserve">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w:t>
      </w:r>
      <w:proofErr w:type="spellStart"/>
      <w:r w:rsidRPr="00230BC4">
        <w:rPr>
          <w:rFonts w:ascii="Arial" w:hAnsi="Arial" w:cs="Arial"/>
        </w:rPr>
        <w:t>i</w:t>
      </w:r>
      <w:proofErr w:type="spellEnd"/>
      <w:r w:rsidRPr="00230BC4">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30BC4">
        <w:rPr>
          <w:rFonts w:ascii="Arial" w:hAnsi="Arial" w:cs="Arial"/>
        </w:rPr>
        <w:t>labour</w:t>
      </w:r>
      <w:proofErr w:type="spellEnd"/>
      <w:r w:rsidRPr="00230BC4">
        <w:rPr>
          <w:rFonts w:ascii="Arial" w:hAnsi="Arial" w:cs="Arial"/>
        </w:rPr>
        <w:t xml:space="preserve">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47611874" w:rsidR="00DB55A8" w:rsidRPr="00230BC4" w:rsidRDefault="006B1695" w:rsidP="00DB55A8">
      <w:pPr>
        <w:widowControl w:val="0"/>
        <w:spacing w:before="100" w:after="100" w:line="240" w:lineRule="auto"/>
        <w:ind w:left="360"/>
        <w:outlineLvl w:val="0"/>
        <w:rPr>
          <w:rFonts w:ascii="Arial" w:eastAsia="Times New Roman" w:hAnsi="Arial" w:cs="Arial"/>
          <w:snapToGrid w:val="0"/>
          <w:lang w:val="en-GB"/>
        </w:rPr>
      </w:pPr>
      <w:r w:rsidRPr="00230BC4">
        <w:rPr>
          <w:rFonts w:ascii="Arial" w:eastAsia="Times New Roman" w:hAnsi="Arial" w:cs="Arial"/>
          <w:b/>
          <w:i/>
          <w:lang w:eastAsia="en-GB"/>
        </w:rPr>
        <w:t xml:space="preserve">LOT No and title: </w:t>
      </w:r>
      <w:r w:rsidR="00DB55A8" w:rsidRPr="00230BC4">
        <w:rPr>
          <w:rFonts w:ascii="Arial" w:eastAsia="Times New Roman" w:hAnsi="Arial" w:cs="Arial"/>
          <w:i/>
          <w:lang w:eastAsia="en-GB"/>
        </w:rPr>
        <w:t xml:space="preserve"> LOT 1- </w:t>
      </w:r>
      <w:r w:rsidR="003979A6" w:rsidRPr="00230BC4">
        <w:rPr>
          <w:rFonts w:ascii="Arial" w:eastAsia="Times New Roman" w:hAnsi="Arial" w:cs="Arial"/>
          <w:i/>
          <w:lang w:eastAsia="en-GB"/>
        </w:rPr>
        <w:t>“</w:t>
      </w:r>
      <w:r w:rsidR="003979A6" w:rsidRPr="00545656">
        <w:rPr>
          <w:rFonts w:ascii="Arial" w:hAnsi="Arial" w:cs="Arial"/>
        </w:rPr>
        <w:t>Travel arrangements for Regional Youth Cooperation Office (RYCO), Head Office, in Albania</w:t>
      </w:r>
      <w:r w:rsidR="003979A6">
        <w:rPr>
          <w:rFonts w:ascii="Arial" w:hAnsi="Arial" w:cs="Arial"/>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w:t>
            </w:r>
            <w:proofErr w:type="spellStart"/>
            <w:r w:rsidRPr="00934D14">
              <w:rPr>
                <w:rFonts w:ascii="Arial" w:eastAsia="Times New Roman" w:hAnsi="Arial" w:cs="Arial"/>
                <w:b/>
                <w:bCs/>
                <w:color w:val="000000"/>
              </w:rPr>
              <w:t>Eur</w:t>
            </w:r>
            <w:proofErr w:type="spellEnd"/>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lastRenderedPageBreak/>
        <w:t xml:space="preserve"> </w:t>
      </w:r>
      <w:r w:rsidR="00C30C68" w:rsidRPr="00230BC4">
        <w:rPr>
          <w:rFonts w:ascii="Arial" w:eastAsia="Times New Roman" w:hAnsi="Arial" w:cs="Arial"/>
          <w:snapToGrid w:val="0"/>
          <w:lang w:val="en-GB"/>
        </w:rPr>
        <w:t xml:space="preserve"> </w:t>
      </w:r>
    </w:p>
    <w:p w14:paraId="6C093B6E" w14:textId="3939CC12" w:rsidR="006B1695" w:rsidRPr="00230BC4" w:rsidRDefault="006B1695" w:rsidP="00FC0CCA">
      <w:pPr>
        <w:spacing w:before="240" w:after="0" w:line="276" w:lineRule="auto"/>
        <w:rPr>
          <w:rFonts w:ascii="Arial" w:eastAsia="Times New Roman" w:hAnsi="Arial" w:cs="Arial"/>
          <w:lang w:val="en-GB" w:eastAsia="en-GB"/>
        </w:rPr>
      </w:pPr>
    </w:p>
    <w:p w14:paraId="79569199" w14:textId="091C8A3B" w:rsidR="006B1695" w:rsidRPr="00230BC4" w:rsidRDefault="006B1695" w:rsidP="00FC0CCA">
      <w:pPr>
        <w:spacing w:before="240" w:after="0" w:line="276" w:lineRule="auto"/>
        <w:rPr>
          <w:rFonts w:ascii="Arial" w:eastAsia="Times New Roman" w:hAnsi="Arial" w:cs="Arial"/>
          <w:lang w:val="en-GB" w:eastAsia="en-GB"/>
        </w:rPr>
      </w:pPr>
    </w:p>
    <w:p w14:paraId="6575A634" w14:textId="2ECE5C53" w:rsidR="006B1695" w:rsidRPr="00230BC4" w:rsidRDefault="006B1695" w:rsidP="006B1695">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ANNEX II/1</w:t>
      </w:r>
    </w:p>
    <w:p w14:paraId="6D75F5E0" w14:textId="69221836" w:rsidR="006B1695" w:rsidRPr="00230BC4" w:rsidRDefault="00897F6D" w:rsidP="00897F6D">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FINANCIAL OFFER FORM </w:t>
      </w:r>
    </w:p>
    <w:p w14:paraId="3172CFFE" w14:textId="14CD9F2E" w:rsidR="00C30C68" w:rsidRPr="00230BC4" w:rsidRDefault="006B1695" w:rsidP="00C30C68">
      <w:pPr>
        <w:widowControl w:val="0"/>
        <w:spacing w:before="100" w:after="100" w:line="240" w:lineRule="auto"/>
        <w:outlineLvl w:val="0"/>
        <w:rPr>
          <w:rFonts w:ascii="Arial" w:eastAsia="Times New Roman" w:hAnsi="Arial" w:cs="Arial"/>
          <w:i/>
          <w:snapToGrid w:val="0"/>
        </w:rPr>
      </w:pPr>
      <w:r w:rsidRPr="00230BC4">
        <w:rPr>
          <w:rFonts w:ascii="Arial" w:eastAsia="Times New Roman" w:hAnsi="Arial" w:cs="Arial"/>
          <w:b/>
          <w:i/>
          <w:lang w:eastAsia="en-GB"/>
        </w:rPr>
        <w:t xml:space="preserve">LOT No and title: </w:t>
      </w:r>
      <w:r w:rsidR="00C30C68" w:rsidRPr="00230BC4">
        <w:rPr>
          <w:rFonts w:ascii="Arial" w:eastAsia="Times New Roman" w:hAnsi="Arial" w:cs="Arial"/>
          <w:i/>
          <w:lang w:eastAsia="en-GB"/>
        </w:rPr>
        <w:t xml:space="preserve"> </w:t>
      </w:r>
      <w:r w:rsidR="00C30C68" w:rsidRPr="00230BC4">
        <w:rPr>
          <w:rFonts w:ascii="Arial" w:hAnsi="Arial" w:cs="Arial"/>
          <w:i/>
          <w:lang w:eastAsia="en-GB"/>
        </w:rPr>
        <w:t>LOT 2- “</w:t>
      </w:r>
      <w:r w:rsidR="003979A6" w:rsidRPr="00545656">
        <w:rPr>
          <w:rFonts w:ascii="Arial" w:hAnsi="Arial" w:cs="Arial"/>
        </w:rPr>
        <w:t>Accommodation, event management and external expertize services</w:t>
      </w:r>
      <w:r w:rsidR="003979A6">
        <w:rPr>
          <w:rFonts w:ascii="Arial" w:hAnsi="Arial" w:cs="Arial"/>
        </w:rPr>
        <w:t xml:space="preserve"> </w:t>
      </w:r>
      <w:r w:rsidR="003979A6" w:rsidRPr="00545656">
        <w:rPr>
          <w:rFonts w:ascii="Arial" w:hAnsi="Arial" w:cs="Arial"/>
        </w:rPr>
        <w:t>for Regional Youth Cooperation Office (RYCO), Head Office, in Albania</w:t>
      </w:r>
      <w:r w:rsidR="003979A6">
        <w:rPr>
          <w:rFonts w:ascii="Arial" w:hAnsi="Arial" w:cs="Arial"/>
        </w:rPr>
        <w:t>”</w:t>
      </w:r>
    </w:p>
    <w:p w14:paraId="1CA2055D" w14:textId="77777777" w:rsidR="00C30C68" w:rsidRPr="00230BC4" w:rsidRDefault="00C30C68" w:rsidP="00C30C68">
      <w:pPr>
        <w:spacing w:after="0" w:line="240" w:lineRule="auto"/>
        <w:jc w:val="both"/>
        <w:rPr>
          <w:rFonts w:ascii="Arial" w:eastAsia="Times New Roman" w:hAnsi="Arial" w:cs="Arial"/>
          <w:snapToGrid w:val="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395"/>
        <w:gridCol w:w="2340"/>
        <w:gridCol w:w="1615"/>
      </w:tblGrid>
      <w:tr w:rsidR="00883E93" w:rsidRPr="00883E93" w14:paraId="4E26D1FF" w14:textId="77777777" w:rsidTr="00883E93">
        <w:trPr>
          <w:trHeight w:val="62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5EE1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Title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D0045"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Price range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004DA" w14:textId="1BE95FE3"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xml:space="preserve">Percentage </w:t>
            </w:r>
            <w:r>
              <w:rPr>
                <w:rFonts w:ascii="Arial" w:eastAsia="Times New Roman" w:hAnsi="Arial" w:cs="Arial"/>
                <w:b/>
                <w:bCs/>
                <w:color w:val="000000"/>
                <w:sz w:val="18"/>
                <w:szCs w:val="18"/>
              </w:rPr>
              <w:t xml:space="preserve"> </w:t>
            </w:r>
          </w:p>
        </w:tc>
      </w:tr>
      <w:tr w:rsidR="00883E93" w:rsidRPr="00883E93" w14:paraId="1CA1EECD"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30352" w14:textId="559DF854"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Company fee for accommodation</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338E9"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AE72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0CBE4E6B"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0B52F416"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A99A8"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57534"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3B668AF4"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BD32287"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0961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EA0249"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A270DF1"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D83B6" w14:textId="26341A07" w:rsidR="00883E93" w:rsidRPr="00883E93" w:rsidRDefault="00883E93" w:rsidP="00B53C5D">
            <w:pPr>
              <w:spacing w:after="0" w:line="240" w:lineRule="auto"/>
              <w:jc w:val="center"/>
              <w:rPr>
                <w:rFonts w:ascii="Times New Roman" w:eastAsia="Times New Roman" w:hAnsi="Times New Roman" w:cs="Times New Roman"/>
                <w:b/>
                <w:sz w:val="24"/>
                <w:szCs w:val="24"/>
              </w:rPr>
            </w:pPr>
            <w:r w:rsidRPr="00883E93">
              <w:rPr>
                <w:rFonts w:ascii="Arial" w:eastAsia="Times New Roman" w:hAnsi="Arial" w:cs="Arial"/>
                <w:b/>
                <w:color w:val="000000"/>
                <w:sz w:val="20"/>
                <w:szCs w:val="20"/>
              </w:rPr>
              <w:t>Company fee for conference package (venue, conference facilities, catering, translators, photographs etc.</w:t>
            </w:r>
          </w:p>
          <w:p w14:paraId="1DE2CB7D"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5433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16A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8DE7FD7"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74EC2F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A9DE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974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4908C65B" w14:textId="77777777" w:rsidTr="00883E93">
        <w:trPr>
          <w:trHeight w:val="748"/>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6ADB2FD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7826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1A878"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63F69E2D" w14:textId="77777777" w:rsidTr="00883E93">
        <w:trPr>
          <w:trHeight w:val="748"/>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E64D4" w14:textId="789236B0"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Conference kit and materials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F0CB4" w14:textId="49FCC8DF" w:rsidR="00883E93" w:rsidRPr="00883E93" w:rsidRDefault="00B53C5D"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N/A</w:t>
            </w:r>
            <w:r w:rsidR="00883E93" w:rsidRPr="00883E93">
              <w:rPr>
                <w:rFonts w:ascii="Arial" w:eastAsia="Times New Roman" w:hAnsi="Arial" w:cs="Arial"/>
                <w:b/>
                <w:bCs/>
                <w:color w:val="000000"/>
                <w:sz w:val="18"/>
                <w:szCs w:val="18"/>
              </w:rPr>
              <w:t> </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77409C" w14:textId="77777777" w:rsidR="00883E93" w:rsidRPr="00883E93" w:rsidRDefault="00883E93" w:rsidP="00883E93">
            <w:pPr>
              <w:spacing w:after="0" w:line="240" w:lineRule="auto"/>
              <w:rPr>
                <w:rFonts w:ascii="Times New Roman" w:eastAsia="Times New Roman" w:hAnsi="Times New Roman" w:cs="Times New Roman"/>
                <w:sz w:val="24"/>
                <w:szCs w:val="24"/>
              </w:rPr>
            </w:pPr>
          </w:p>
        </w:tc>
      </w:tr>
      <w:tr w:rsidR="00883E93" w:rsidRPr="00883E93" w14:paraId="1815CC7F" w14:textId="77777777" w:rsidTr="00883E93">
        <w:trPr>
          <w:trHeight w:val="50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F07C8" w14:textId="49AA6547"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contracting of external expert’s and facilitators.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A388E" w14:textId="7932DDD6"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r w:rsidR="00B53C5D">
              <w:rPr>
                <w:rFonts w:ascii="Arial" w:eastAsia="Times New Roman" w:hAnsi="Arial" w:cs="Arial"/>
                <w:b/>
                <w:bCs/>
                <w:color w:val="000000"/>
                <w:sz w:val="18"/>
                <w:szCs w:val="18"/>
              </w:rPr>
              <w:t>N/A</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8829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bl>
    <w:p w14:paraId="19213698" w14:textId="588349AB" w:rsidR="0070570F" w:rsidRDefault="0070570F" w:rsidP="00897F6D">
      <w:pPr>
        <w:spacing w:after="120" w:line="240" w:lineRule="auto"/>
        <w:contextualSpacing/>
        <w:jc w:val="both"/>
        <w:rPr>
          <w:rFonts w:ascii="Arial" w:eastAsia="Times New Roman" w:hAnsi="Arial" w:cs="Arial"/>
          <w:b/>
          <w:bCs/>
          <w:snapToGrid w:val="0"/>
          <w:lang w:val="en-GB"/>
        </w:rPr>
      </w:pPr>
    </w:p>
    <w:p w14:paraId="3FAE0A0D" w14:textId="366D1906" w:rsidR="00FE7441" w:rsidRDefault="00FE7441" w:rsidP="00897F6D">
      <w:pPr>
        <w:spacing w:after="120" w:line="240" w:lineRule="auto"/>
        <w:contextualSpacing/>
        <w:jc w:val="both"/>
        <w:rPr>
          <w:rFonts w:ascii="Arial" w:eastAsia="Times New Roman" w:hAnsi="Arial" w:cs="Arial"/>
          <w:b/>
          <w:bCs/>
          <w:snapToGrid w:val="0"/>
          <w:lang w:val="en-GB"/>
        </w:rPr>
      </w:pPr>
    </w:p>
    <w:p w14:paraId="1265BA92" w14:textId="1B36102A" w:rsidR="00FE7441" w:rsidRDefault="00FE7441" w:rsidP="00897F6D">
      <w:pPr>
        <w:spacing w:after="120" w:line="240" w:lineRule="auto"/>
        <w:contextualSpacing/>
        <w:jc w:val="both"/>
        <w:rPr>
          <w:rFonts w:ascii="Arial" w:eastAsia="Times New Roman" w:hAnsi="Arial" w:cs="Arial"/>
          <w:b/>
          <w:bCs/>
          <w:snapToGrid w:val="0"/>
          <w:lang w:val="en-GB"/>
        </w:rPr>
      </w:pPr>
    </w:p>
    <w:p w14:paraId="0416ED4F" w14:textId="4ED5559F" w:rsidR="00FE7441" w:rsidRDefault="00FE7441" w:rsidP="00897F6D">
      <w:pPr>
        <w:spacing w:after="120" w:line="240" w:lineRule="auto"/>
        <w:contextualSpacing/>
        <w:jc w:val="both"/>
        <w:rPr>
          <w:rFonts w:ascii="Arial" w:eastAsia="Times New Roman" w:hAnsi="Arial" w:cs="Arial"/>
          <w:b/>
          <w:bCs/>
          <w:snapToGrid w:val="0"/>
          <w:lang w:val="en-GB"/>
        </w:rPr>
      </w:pPr>
    </w:p>
    <w:p w14:paraId="6942956B" w14:textId="77AD3002" w:rsidR="00FE7441" w:rsidRDefault="00FE7441" w:rsidP="00897F6D">
      <w:pPr>
        <w:spacing w:after="120" w:line="240" w:lineRule="auto"/>
        <w:contextualSpacing/>
        <w:jc w:val="both"/>
        <w:rPr>
          <w:rFonts w:ascii="Arial" w:eastAsia="Times New Roman" w:hAnsi="Arial" w:cs="Arial"/>
          <w:b/>
          <w:bCs/>
          <w:snapToGrid w:val="0"/>
          <w:lang w:val="en-GB"/>
        </w:rPr>
      </w:pPr>
    </w:p>
    <w:p w14:paraId="4A17BA75" w14:textId="4BDDC0F8" w:rsidR="00FE7441" w:rsidRDefault="00FE7441" w:rsidP="00897F6D">
      <w:pPr>
        <w:spacing w:after="120" w:line="240" w:lineRule="auto"/>
        <w:contextualSpacing/>
        <w:jc w:val="both"/>
        <w:rPr>
          <w:rFonts w:ascii="Arial" w:eastAsia="Times New Roman" w:hAnsi="Arial" w:cs="Arial"/>
          <w:b/>
          <w:bCs/>
          <w:snapToGrid w:val="0"/>
          <w:lang w:val="en-GB"/>
        </w:rPr>
      </w:pPr>
    </w:p>
    <w:p w14:paraId="1540D445" w14:textId="77777777" w:rsidR="00FE7441" w:rsidRPr="00230BC4" w:rsidRDefault="00FE7441" w:rsidP="00897F6D">
      <w:pPr>
        <w:spacing w:after="120" w:line="240" w:lineRule="auto"/>
        <w:contextualSpacing/>
        <w:jc w:val="both"/>
        <w:rPr>
          <w:rFonts w:ascii="Arial" w:eastAsia="Times New Roman" w:hAnsi="Arial" w:cs="Arial"/>
          <w:b/>
          <w:bCs/>
          <w:snapToGrid w:val="0"/>
          <w:lang w:val="en-GB"/>
        </w:rPr>
      </w:pPr>
    </w:p>
    <w:p w14:paraId="2A383193" w14:textId="77777777" w:rsidR="0070570F" w:rsidRPr="00230BC4" w:rsidRDefault="0070570F" w:rsidP="0070570F">
      <w:pPr>
        <w:spacing w:after="0" w:line="240" w:lineRule="auto"/>
        <w:jc w:val="both"/>
        <w:rPr>
          <w:rFonts w:ascii="Arial" w:eastAsia="Arial" w:hAnsi="Arial" w:cs="Arial"/>
          <w:b/>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230BC4"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bl>
    <w:p w14:paraId="0277D44E" w14:textId="77777777" w:rsidR="008E1AEE" w:rsidRPr="00230BC4" w:rsidRDefault="008E1AEE" w:rsidP="0070570F">
      <w:pPr>
        <w:widowControl w:val="0"/>
        <w:tabs>
          <w:tab w:val="left" w:pos="360"/>
        </w:tabs>
        <w:spacing w:after="240" w:line="240" w:lineRule="auto"/>
        <w:jc w:val="center"/>
        <w:rPr>
          <w:rFonts w:ascii="Arial" w:hAnsi="Arial" w:cs="Arial"/>
        </w:rPr>
      </w:pP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5169D" w14:textId="77777777" w:rsidR="007C2C60" w:rsidRDefault="007C2C60" w:rsidP="00EF5E88">
      <w:pPr>
        <w:spacing w:after="0" w:line="240" w:lineRule="auto"/>
      </w:pPr>
      <w:r>
        <w:separator/>
      </w:r>
    </w:p>
  </w:endnote>
  <w:endnote w:type="continuationSeparator" w:id="0">
    <w:p w14:paraId="17EDB693" w14:textId="77777777" w:rsidR="007C2C60" w:rsidRDefault="007C2C60"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3544F3B7" w:rsidR="00501222" w:rsidRPr="004B06A8" w:rsidRDefault="00501222"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6C4674">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501222" w:rsidRPr="004B06A8" w:rsidRDefault="00501222"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501222" w:rsidRPr="009D29E4" w:rsidRDefault="00501222"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Rruga</w:t>
    </w:r>
    <w:proofErr w:type="spellEnd"/>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Skënderbej</w:t>
    </w:r>
    <w:proofErr w:type="spellEnd"/>
    <w:r w:rsidRPr="004B06A8">
      <w:rPr>
        <w:rFonts w:ascii="Times New Roman" w:hAnsi="Times New Roman" w:cs="Times New Roman"/>
        <w:sz w:val="18"/>
        <w:szCs w:val="18"/>
      </w:rPr>
      <w:t xml:space="preserve">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0B8CF" w14:textId="77777777" w:rsidR="007C2C60" w:rsidRDefault="007C2C60" w:rsidP="00EF5E88">
      <w:pPr>
        <w:spacing w:after="0" w:line="240" w:lineRule="auto"/>
      </w:pPr>
      <w:r>
        <w:separator/>
      </w:r>
    </w:p>
  </w:footnote>
  <w:footnote w:type="continuationSeparator" w:id="0">
    <w:p w14:paraId="32817A59" w14:textId="77777777" w:rsidR="007C2C60" w:rsidRDefault="007C2C60"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B98" w14:textId="77777777" w:rsidR="00501222" w:rsidRDefault="00501222">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501222" w:rsidRDefault="00501222">
    <w:pPr>
      <w:pStyle w:val="Header"/>
      <w:rPr>
        <w:rFonts w:ascii="Times New Roman" w:hAnsi="Times New Roman"/>
        <w:noProof/>
        <w:sz w:val="24"/>
        <w:szCs w:val="24"/>
      </w:rPr>
    </w:pPr>
  </w:p>
  <w:p w14:paraId="2693E1A4" w14:textId="77777777" w:rsidR="00501222" w:rsidRDefault="00501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501222" w:rsidRDefault="00501222"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2"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6"/>
  </w:num>
  <w:num w:numId="3">
    <w:abstractNumId w:val="34"/>
  </w:num>
  <w:num w:numId="4">
    <w:abstractNumId w:val="30"/>
  </w:num>
  <w:num w:numId="5">
    <w:abstractNumId w:val="4"/>
  </w:num>
  <w:num w:numId="6">
    <w:abstractNumId w:val="10"/>
  </w:num>
  <w:num w:numId="7">
    <w:abstractNumId w:val="38"/>
  </w:num>
  <w:num w:numId="8">
    <w:abstractNumId w:val="24"/>
  </w:num>
  <w:num w:numId="9">
    <w:abstractNumId w:val="35"/>
  </w:num>
  <w:num w:numId="10">
    <w:abstractNumId w:val="39"/>
  </w:num>
  <w:num w:numId="11">
    <w:abstractNumId w:val="3"/>
  </w:num>
  <w:num w:numId="12">
    <w:abstractNumId w:val="14"/>
  </w:num>
  <w:num w:numId="13">
    <w:abstractNumId w:val="0"/>
  </w:num>
  <w:num w:numId="14">
    <w:abstractNumId w:val="27"/>
  </w:num>
  <w:num w:numId="15">
    <w:abstractNumId w:val="31"/>
  </w:num>
  <w:num w:numId="16">
    <w:abstractNumId w:val="8"/>
  </w:num>
  <w:num w:numId="17">
    <w:abstractNumId w:val="5"/>
  </w:num>
  <w:num w:numId="18">
    <w:abstractNumId w:val="1"/>
  </w:num>
  <w:num w:numId="19">
    <w:abstractNumId w:val="12"/>
  </w:num>
  <w:num w:numId="20">
    <w:abstractNumId w:val="23"/>
  </w:num>
  <w:num w:numId="21">
    <w:abstractNumId w:val="32"/>
  </w:num>
  <w:num w:numId="22">
    <w:abstractNumId w:val="28"/>
  </w:num>
  <w:num w:numId="23">
    <w:abstractNumId w:val="9"/>
  </w:num>
  <w:num w:numId="24">
    <w:abstractNumId w:val="15"/>
  </w:num>
  <w:num w:numId="25">
    <w:abstractNumId w:val="19"/>
  </w:num>
  <w:num w:numId="26">
    <w:abstractNumId w:val="29"/>
  </w:num>
  <w:num w:numId="27">
    <w:abstractNumId w:val="18"/>
  </w:num>
  <w:num w:numId="28">
    <w:abstractNumId w:val="6"/>
  </w:num>
  <w:num w:numId="29">
    <w:abstractNumId w:val="37"/>
  </w:num>
  <w:num w:numId="30">
    <w:abstractNumId w:val="40"/>
  </w:num>
  <w:num w:numId="31">
    <w:abstractNumId w:val="20"/>
  </w:num>
  <w:num w:numId="32">
    <w:abstractNumId w:val="7"/>
  </w:num>
  <w:num w:numId="33">
    <w:abstractNumId w:val="25"/>
  </w:num>
  <w:num w:numId="34">
    <w:abstractNumId w:val="2"/>
  </w:num>
  <w:num w:numId="35">
    <w:abstractNumId w:val="17"/>
  </w:num>
  <w:num w:numId="36">
    <w:abstractNumId w:val="26"/>
  </w:num>
  <w:num w:numId="37">
    <w:abstractNumId w:val="13"/>
  </w:num>
  <w:num w:numId="38">
    <w:abstractNumId w:val="22"/>
  </w:num>
  <w:num w:numId="39">
    <w:abstractNumId w:val="11"/>
  </w:num>
  <w:num w:numId="40">
    <w:abstractNumId w:val="36"/>
  </w:num>
  <w:num w:numId="4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48AF"/>
    <w:rsid w:val="00025FA4"/>
    <w:rsid w:val="000279F1"/>
    <w:rsid w:val="000509A0"/>
    <w:rsid w:val="00056924"/>
    <w:rsid w:val="0008353A"/>
    <w:rsid w:val="00084A0E"/>
    <w:rsid w:val="000A4811"/>
    <w:rsid w:val="000B0864"/>
    <w:rsid w:val="000B2B61"/>
    <w:rsid w:val="000B4457"/>
    <w:rsid w:val="000B68E8"/>
    <w:rsid w:val="000D3124"/>
    <w:rsid w:val="000D3BE6"/>
    <w:rsid w:val="000E1AA0"/>
    <w:rsid w:val="0011056B"/>
    <w:rsid w:val="00111932"/>
    <w:rsid w:val="00124DC3"/>
    <w:rsid w:val="00130D13"/>
    <w:rsid w:val="001342D0"/>
    <w:rsid w:val="001460B7"/>
    <w:rsid w:val="00146440"/>
    <w:rsid w:val="00147C99"/>
    <w:rsid w:val="00165B81"/>
    <w:rsid w:val="0017520E"/>
    <w:rsid w:val="00195026"/>
    <w:rsid w:val="00197142"/>
    <w:rsid w:val="001A1DE9"/>
    <w:rsid w:val="001C3679"/>
    <w:rsid w:val="001C79E6"/>
    <w:rsid w:val="001D25FE"/>
    <w:rsid w:val="001D3898"/>
    <w:rsid w:val="001D6D97"/>
    <w:rsid w:val="00206EB3"/>
    <w:rsid w:val="002161CA"/>
    <w:rsid w:val="00221197"/>
    <w:rsid w:val="00230BC4"/>
    <w:rsid w:val="0023199A"/>
    <w:rsid w:val="002320C2"/>
    <w:rsid w:val="00234728"/>
    <w:rsid w:val="00243FA6"/>
    <w:rsid w:val="0025225B"/>
    <w:rsid w:val="00292B1C"/>
    <w:rsid w:val="002A584B"/>
    <w:rsid w:val="002B0609"/>
    <w:rsid w:val="002B43C6"/>
    <w:rsid w:val="002D356E"/>
    <w:rsid w:val="002E5BDF"/>
    <w:rsid w:val="002E6B06"/>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9A6"/>
    <w:rsid w:val="00397D84"/>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E0122"/>
    <w:rsid w:val="004E10CD"/>
    <w:rsid w:val="00501222"/>
    <w:rsid w:val="00526773"/>
    <w:rsid w:val="0055217F"/>
    <w:rsid w:val="00554C89"/>
    <w:rsid w:val="00555BF5"/>
    <w:rsid w:val="00565682"/>
    <w:rsid w:val="00582D14"/>
    <w:rsid w:val="00584ABB"/>
    <w:rsid w:val="005930D0"/>
    <w:rsid w:val="00595240"/>
    <w:rsid w:val="005A1126"/>
    <w:rsid w:val="005B182C"/>
    <w:rsid w:val="005B3079"/>
    <w:rsid w:val="005C1571"/>
    <w:rsid w:val="005C2A1F"/>
    <w:rsid w:val="005F0880"/>
    <w:rsid w:val="005F7117"/>
    <w:rsid w:val="00606B48"/>
    <w:rsid w:val="00615162"/>
    <w:rsid w:val="00615F1B"/>
    <w:rsid w:val="00623EF8"/>
    <w:rsid w:val="0063216A"/>
    <w:rsid w:val="006324AE"/>
    <w:rsid w:val="00635EC3"/>
    <w:rsid w:val="006376C7"/>
    <w:rsid w:val="006434DF"/>
    <w:rsid w:val="00643901"/>
    <w:rsid w:val="00643E8B"/>
    <w:rsid w:val="00645895"/>
    <w:rsid w:val="006474CB"/>
    <w:rsid w:val="006521F9"/>
    <w:rsid w:val="00676596"/>
    <w:rsid w:val="00686ABD"/>
    <w:rsid w:val="006B1695"/>
    <w:rsid w:val="006B6CFE"/>
    <w:rsid w:val="006C4674"/>
    <w:rsid w:val="006C58D2"/>
    <w:rsid w:val="006E3D7D"/>
    <w:rsid w:val="006E5BA6"/>
    <w:rsid w:val="006E74AE"/>
    <w:rsid w:val="0070258A"/>
    <w:rsid w:val="0070570F"/>
    <w:rsid w:val="00727824"/>
    <w:rsid w:val="00734543"/>
    <w:rsid w:val="0073686B"/>
    <w:rsid w:val="00742552"/>
    <w:rsid w:val="00772A0A"/>
    <w:rsid w:val="0078501B"/>
    <w:rsid w:val="00793B6A"/>
    <w:rsid w:val="00794738"/>
    <w:rsid w:val="007A0560"/>
    <w:rsid w:val="007A4C17"/>
    <w:rsid w:val="007C1508"/>
    <w:rsid w:val="007C20FF"/>
    <w:rsid w:val="007C2C60"/>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E93"/>
    <w:rsid w:val="008903D7"/>
    <w:rsid w:val="00890D61"/>
    <w:rsid w:val="00893554"/>
    <w:rsid w:val="00897F6D"/>
    <w:rsid w:val="008A3633"/>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702A0"/>
    <w:rsid w:val="009743AA"/>
    <w:rsid w:val="00982D9A"/>
    <w:rsid w:val="00983305"/>
    <w:rsid w:val="00986C8E"/>
    <w:rsid w:val="009A5E7A"/>
    <w:rsid w:val="009B4205"/>
    <w:rsid w:val="009C3AF8"/>
    <w:rsid w:val="009D56FB"/>
    <w:rsid w:val="00A0398B"/>
    <w:rsid w:val="00A12725"/>
    <w:rsid w:val="00A20F3A"/>
    <w:rsid w:val="00A265CF"/>
    <w:rsid w:val="00A3134B"/>
    <w:rsid w:val="00A55B16"/>
    <w:rsid w:val="00A63EB0"/>
    <w:rsid w:val="00A6499D"/>
    <w:rsid w:val="00A7534C"/>
    <w:rsid w:val="00A775CE"/>
    <w:rsid w:val="00A8330B"/>
    <w:rsid w:val="00AA2A48"/>
    <w:rsid w:val="00AB2CC1"/>
    <w:rsid w:val="00AB56E2"/>
    <w:rsid w:val="00AD7577"/>
    <w:rsid w:val="00B02467"/>
    <w:rsid w:val="00B03C1E"/>
    <w:rsid w:val="00B40997"/>
    <w:rsid w:val="00B53C5D"/>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7606"/>
    <w:rsid w:val="00C30557"/>
    <w:rsid w:val="00C30C68"/>
    <w:rsid w:val="00C92446"/>
    <w:rsid w:val="00CC1B6B"/>
    <w:rsid w:val="00CC2340"/>
    <w:rsid w:val="00CC5692"/>
    <w:rsid w:val="00CD1E45"/>
    <w:rsid w:val="00CE21D2"/>
    <w:rsid w:val="00D0234E"/>
    <w:rsid w:val="00D03AF9"/>
    <w:rsid w:val="00D1527C"/>
    <w:rsid w:val="00D17689"/>
    <w:rsid w:val="00D20F6B"/>
    <w:rsid w:val="00D215AC"/>
    <w:rsid w:val="00D33707"/>
    <w:rsid w:val="00D405C5"/>
    <w:rsid w:val="00D54425"/>
    <w:rsid w:val="00D63427"/>
    <w:rsid w:val="00D93868"/>
    <w:rsid w:val="00D9425D"/>
    <w:rsid w:val="00D95EBD"/>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A0A4F"/>
    <w:rsid w:val="00EA136C"/>
    <w:rsid w:val="00EA5744"/>
    <w:rsid w:val="00EB1E4C"/>
    <w:rsid w:val="00EB5B64"/>
    <w:rsid w:val="00EC213E"/>
    <w:rsid w:val="00ED7A8E"/>
    <w:rsid w:val="00EF478F"/>
    <w:rsid w:val="00EF5E88"/>
    <w:rsid w:val="00F00F87"/>
    <w:rsid w:val="00F06EFD"/>
    <w:rsid w:val="00F21D3F"/>
    <w:rsid w:val="00F343B9"/>
    <w:rsid w:val="00F45DE5"/>
    <w:rsid w:val="00F61ADB"/>
    <w:rsid w:val="00F968ED"/>
    <w:rsid w:val="00FB7821"/>
    <w:rsid w:val="00FC0CCA"/>
    <w:rsid w:val="00FC1749"/>
    <w:rsid w:val="00FD09A9"/>
    <w:rsid w:val="00FD18E0"/>
    <w:rsid w:val="00FE1AAE"/>
    <w:rsid w:val="00FE437E"/>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1C54-946B-4461-B1E1-EEDDFD69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38</Pages>
  <Words>9763</Words>
  <Characters>55655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2023-02-10T10:47:00Z</dcterms:created>
  <dcterms:modified xsi:type="dcterms:W3CDTF">2023-02-20T12:52:00Z</dcterms:modified>
</cp:coreProperties>
</file>